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F0CD5" w14:textId="77777777" w:rsidR="000F586E" w:rsidRPr="000F586E" w:rsidRDefault="000F586E" w:rsidP="000F586E">
      <w:pPr>
        <w:keepNext/>
        <w:spacing w:after="0" w:line="240" w:lineRule="auto"/>
        <w:jc w:val="both"/>
        <w:outlineLvl w:val="8"/>
        <w:rPr>
          <w:rFonts w:ascii="Garamond" w:eastAsia="Times New Roman" w:hAnsi="Garamond" w:cs="Times New Roman"/>
          <w:b/>
          <w:kern w:val="0"/>
          <w:lang w:eastAsia="sl-SI"/>
          <w14:ligatures w14:val="none"/>
        </w:rPr>
      </w:pPr>
      <w:r w:rsidRPr="000F586E">
        <w:rPr>
          <w:rFonts w:ascii="Garamond" w:eastAsia="Times New Roman" w:hAnsi="Garamond" w:cs="Times New Roman"/>
          <w:b/>
          <w:noProof/>
          <w:kern w:val="0"/>
          <w:lang w:eastAsia="sl-SI"/>
          <w14:ligatures w14:val="none"/>
        </w:rPr>
        <w:drawing>
          <wp:inline distT="0" distB="0" distL="0" distR="0" wp14:anchorId="5762511D" wp14:editId="71CEB181">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06BFEE6" w14:textId="77777777" w:rsidR="000F586E" w:rsidRPr="000F586E" w:rsidRDefault="000F586E" w:rsidP="000F586E">
      <w:pPr>
        <w:keepNext/>
        <w:spacing w:after="0" w:line="240" w:lineRule="auto"/>
        <w:ind w:firstLine="708"/>
        <w:jc w:val="both"/>
        <w:outlineLvl w:val="5"/>
        <w:rPr>
          <w:rFonts w:ascii="Garamond" w:eastAsia="Times New Roman" w:hAnsi="Garamond" w:cs="Arial"/>
          <w:b/>
          <w:kern w:val="0"/>
          <w:lang w:eastAsia="sl-SI"/>
          <w14:ligatures w14:val="none"/>
        </w:rPr>
      </w:pPr>
      <w:r w:rsidRPr="000F586E">
        <w:rPr>
          <w:rFonts w:ascii="Garamond" w:eastAsia="Times New Roman" w:hAnsi="Garamond" w:cs="Arial"/>
          <w:b/>
          <w:kern w:val="0"/>
          <w:lang w:eastAsia="sl-SI"/>
          <w14:ligatures w14:val="none"/>
        </w:rPr>
        <w:t>OBLAKOVA ULICA 5</w:t>
      </w:r>
    </w:p>
    <w:p w14:paraId="5A1EAE3F" w14:textId="77777777" w:rsidR="000F586E" w:rsidRPr="000F586E" w:rsidRDefault="000F586E" w:rsidP="000F586E">
      <w:pPr>
        <w:keepNext/>
        <w:spacing w:after="0" w:line="240" w:lineRule="auto"/>
        <w:ind w:firstLine="708"/>
        <w:jc w:val="both"/>
        <w:outlineLvl w:val="5"/>
        <w:rPr>
          <w:rFonts w:ascii="Garamond" w:eastAsia="Times New Roman" w:hAnsi="Garamond" w:cs="Arial"/>
          <w:b/>
          <w:kern w:val="0"/>
          <w:lang w:eastAsia="sl-SI"/>
          <w14:ligatures w14:val="none"/>
        </w:rPr>
      </w:pPr>
      <w:r w:rsidRPr="000F586E">
        <w:rPr>
          <w:rFonts w:ascii="Garamond" w:eastAsia="Times New Roman" w:hAnsi="Garamond" w:cs="Arial"/>
          <w:b/>
          <w:kern w:val="0"/>
          <w:lang w:eastAsia="sl-SI"/>
          <w14:ligatures w14:val="none"/>
        </w:rPr>
        <w:t xml:space="preserve">3000 CELJE    </w:t>
      </w:r>
    </w:p>
    <w:p w14:paraId="660F87EB" w14:textId="77777777" w:rsidR="000F586E" w:rsidRPr="000F586E" w:rsidRDefault="000F586E" w:rsidP="000F586E">
      <w:pPr>
        <w:spacing w:after="0" w:line="240" w:lineRule="auto"/>
        <w:ind w:firstLine="708"/>
        <w:jc w:val="both"/>
        <w:rPr>
          <w:rFonts w:ascii="Garamond" w:eastAsia="Times New Roman" w:hAnsi="Garamond" w:cs="Times New Roman"/>
          <w:b/>
          <w:kern w:val="0"/>
          <w:lang w:eastAsia="sl-SI"/>
          <w14:ligatures w14:val="none"/>
        </w:rPr>
      </w:pPr>
      <w:proofErr w:type="spellStart"/>
      <w:r w:rsidRPr="000F586E">
        <w:rPr>
          <w:rFonts w:ascii="Garamond" w:eastAsia="Times New Roman" w:hAnsi="Garamond" w:cs="Times New Roman"/>
          <w:b/>
          <w:kern w:val="0"/>
          <w:lang w:eastAsia="sl-SI"/>
          <w14:ligatures w14:val="none"/>
        </w:rPr>
        <w:t>tel</w:t>
      </w:r>
      <w:proofErr w:type="spellEnd"/>
      <w:r w:rsidRPr="000F586E">
        <w:rPr>
          <w:rFonts w:ascii="Garamond" w:eastAsia="Times New Roman" w:hAnsi="Garamond" w:cs="Times New Roman"/>
          <w:b/>
          <w:kern w:val="0"/>
          <w:lang w:eastAsia="sl-SI"/>
          <w14:ligatures w14:val="none"/>
        </w:rPr>
        <w:t>: (03) 42 33 000</w:t>
      </w:r>
    </w:p>
    <w:p w14:paraId="7CDE24D3"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p>
    <w:p w14:paraId="7137A66A" w14:textId="77777777" w:rsidR="000F586E" w:rsidRPr="000F586E" w:rsidRDefault="000F586E" w:rsidP="000F586E">
      <w:pPr>
        <w:spacing w:after="0" w:line="240" w:lineRule="auto"/>
        <w:jc w:val="both"/>
        <w:rPr>
          <w:rFonts w:ascii="Garamond" w:eastAsia="Times New Roman" w:hAnsi="Garamond" w:cs="Times New Roman"/>
          <w:kern w:val="0"/>
          <w:u w:val="single"/>
          <w:lang w:eastAsia="sl-SI"/>
          <w14:ligatures w14:val="none"/>
        </w:rPr>
      </w:pPr>
      <w:r w:rsidRPr="000F586E">
        <w:rPr>
          <w:rFonts w:ascii="Garamond" w:eastAsia="Times New Roman" w:hAnsi="Garamond" w:cs="Times New Roman"/>
          <w:kern w:val="0"/>
          <w:lang w:eastAsia="sl-SI"/>
          <w14:ligatures w14:val="none"/>
        </w:rPr>
        <w:t xml:space="preserve">                                                                                       </w:t>
      </w:r>
    </w:p>
    <w:p w14:paraId="7EF822C5" w14:textId="2C04708D" w:rsidR="000F586E" w:rsidRPr="000F586E" w:rsidRDefault="000F586E" w:rsidP="000F586E">
      <w:pPr>
        <w:keepNext/>
        <w:spacing w:after="0" w:line="240" w:lineRule="auto"/>
        <w:jc w:val="both"/>
        <w:outlineLvl w:val="8"/>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 xml:space="preserve">      </w:t>
      </w:r>
      <w:r w:rsidRPr="000F586E">
        <w:rPr>
          <w:rFonts w:ascii="Garamond" w:eastAsia="Times New Roman" w:hAnsi="Garamond"/>
          <w:kern w:val="0"/>
          <w:u w:val="single"/>
          <w:lang w:eastAsia="sl-SI"/>
          <w14:ligatures w14:val="none"/>
        </w:rPr>
        <w:t xml:space="preserve">datum: </w:t>
      </w:r>
      <w:r>
        <w:rPr>
          <w:rFonts w:ascii="Garamond" w:eastAsia="Times New Roman" w:hAnsi="Garamond"/>
          <w:kern w:val="0"/>
          <w:u w:val="single"/>
          <w:lang w:eastAsia="sl-SI"/>
          <w14:ligatures w14:val="none"/>
        </w:rPr>
        <w:t>2</w:t>
      </w:r>
      <w:r w:rsidR="008A252E">
        <w:rPr>
          <w:rFonts w:ascii="Garamond" w:eastAsia="Times New Roman" w:hAnsi="Garamond"/>
          <w:kern w:val="0"/>
          <w:u w:val="single"/>
          <w:lang w:eastAsia="sl-SI"/>
          <w14:ligatures w14:val="none"/>
        </w:rPr>
        <w:t>6</w:t>
      </w:r>
      <w:r w:rsidRPr="000F586E">
        <w:rPr>
          <w:rFonts w:ascii="Garamond" w:eastAsia="Times New Roman" w:hAnsi="Garamond"/>
          <w:kern w:val="0"/>
          <w:u w:val="single"/>
          <w:lang w:eastAsia="sl-SI"/>
          <w14:ligatures w14:val="none"/>
        </w:rPr>
        <w:t>.06.2026                                                                             Postopek:  10</w:t>
      </w:r>
      <w:r>
        <w:rPr>
          <w:rFonts w:ascii="Garamond" w:eastAsia="Times New Roman" w:hAnsi="Garamond"/>
          <w:kern w:val="0"/>
          <w:u w:val="single"/>
          <w:lang w:eastAsia="sl-SI"/>
          <w14:ligatures w14:val="none"/>
        </w:rPr>
        <w:t>50</w:t>
      </w:r>
      <w:r w:rsidRPr="000F586E">
        <w:rPr>
          <w:rFonts w:ascii="Garamond" w:eastAsia="Times New Roman" w:hAnsi="Garamond"/>
          <w:kern w:val="0"/>
          <w:u w:val="single"/>
          <w:lang w:eastAsia="sl-SI"/>
          <w14:ligatures w14:val="none"/>
        </w:rPr>
        <w:t>_</w:t>
      </w:r>
      <w:r w:rsidRPr="000F586E">
        <w:rPr>
          <w:rFonts w:ascii="Garamond" w:eastAsia="Times New Roman" w:hAnsi="Garamond"/>
          <w:b/>
          <w:kern w:val="0"/>
          <w:u w:val="single"/>
          <w:lang w:eastAsia="sl-SI"/>
          <w14:ligatures w14:val="none"/>
        </w:rPr>
        <w:t>2026 SPH/VH</w:t>
      </w:r>
      <w:r w:rsidRPr="000F586E">
        <w:rPr>
          <w:rFonts w:ascii="Garamond" w:eastAsia="Times New Roman" w:hAnsi="Garamond" w:cs="Times New Roman"/>
          <w:b/>
          <w:kern w:val="0"/>
          <w:lang w:eastAsia="sl-SI"/>
          <w14:ligatures w14:val="none"/>
        </w:rPr>
        <w:t xml:space="preserve">                                                                                                                                                                    </w:t>
      </w:r>
    </w:p>
    <w:p w14:paraId="105ADFEC" w14:textId="77777777" w:rsidR="000F586E" w:rsidRPr="000F586E" w:rsidRDefault="000F586E" w:rsidP="000F586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kern w:val="0"/>
          <w:lang w:eastAsia="sl-SI"/>
          <w14:ligatures w14:val="none"/>
        </w:rPr>
      </w:pPr>
    </w:p>
    <w:p w14:paraId="094D1A0F" w14:textId="77777777" w:rsidR="000F586E" w:rsidRPr="000F586E" w:rsidRDefault="000F586E" w:rsidP="000F586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 xml:space="preserve">POVABILO K ODDAJI PONUDBE </w:t>
      </w:r>
    </w:p>
    <w:p w14:paraId="6DED6333" w14:textId="77777777" w:rsidR="000F586E" w:rsidRPr="000F586E" w:rsidRDefault="000F586E" w:rsidP="000F586E">
      <w:pPr>
        <w:spacing w:after="0" w:line="240" w:lineRule="auto"/>
        <w:rPr>
          <w:rFonts w:ascii="Garamond" w:eastAsia="Times New Roman" w:hAnsi="Garamond" w:cs="Times New Roman"/>
          <w:b/>
          <w:kern w:val="0"/>
          <w:lang w:eastAsia="sl-SI"/>
          <w14:ligatures w14:val="none"/>
        </w:rPr>
      </w:pPr>
    </w:p>
    <w:p w14:paraId="47038CBE" w14:textId="77777777" w:rsidR="000F586E" w:rsidRPr="000F586E" w:rsidRDefault="000F586E" w:rsidP="000F586E">
      <w:pPr>
        <w:spacing w:after="0" w:line="240" w:lineRule="auto"/>
        <w:jc w:val="both"/>
        <w:rPr>
          <w:rFonts w:ascii="Garamond" w:eastAsia="Times New Roman" w:hAnsi="Garamond" w:cs="Times New Roman"/>
          <w:kern w:val="0"/>
          <w:u w:val="single"/>
          <w:lang w:eastAsia="sl-SI"/>
          <w14:ligatures w14:val="none"/>
        </w:rPr>
      </w:pPr>
      <w:r w:rsidRPr="000F586E">
        <w:rPr>
          <w:rFonts w:ascii="Garamond" w:eastAsia="Times New Roman" w:hAnsi="Garamond" w:cs="Times New Roman"/>
          <w:kern w:val="0"/>
          <w:lang w:eastAsia="sl-SI"/>
          <w14:ligatures w14:val="none"/>
        </w:rPr>
        <w:t>Naročnik vabi ponudnike, da v skladu z navodili ponudnikom za izdelavo ponudbe za</w:t>
      </w:r>
    </w:p>
    <w:p w14:paraId="6E3B408B" w14:textId="77777777" w:rsidR="000F586E" w:rsidRPr="000F586E" w:rsidRDefault="000F586E" w:rsidP="000F586E">
      <w:pPr>
        <w:spacing w:after="0" w:line="240" w:lineRule="auto"/>
        <w:rPr>
          <w:rFonts w:ascii="Garamond" w:eastAsia="Times New Roman" w:hAnsi="Garamond" w:cs="Times New Roman"/>
          <w:b/>
          <w:i/>
          <w:iCs/>
          <w:kern w:val="0"/>
          <w:lang w:eastAsia="sl-SI"/>
          <w14:ligatures w14:val="none"/>
        </w:rPr>
      </w:pPr>
    </w:p>
    <w:p w14:paraId="7228076F" w14:textId="57F3FEB3" w:rsidR="000F586E" w:rsidRDefault="000F586E" w:rsidP="000F586E">
      <w:pPr>
        <w:spacing w:after="0" w:line="240" w:lineRule="auto"/>
        <w:rPr>
          <w:rFonts w:ascii="Garamond" w:eastAsia="Times New Roman" w:hAnsi="Garamond" w:cs="Times New Roman"/>
          <w:b/>
          <w:color w:val="666666"/>
          <w:kern w:val="0"/>
          <w:lang w:eastAsia="sl-SI"/>
          <w14:ligatures w14:val="none"/>
        </w:rPr>
      </w:pPr>
      <w:r w:rsidRPr="000F586E">
        <w:rPr>
          <w:rFonts w:ascii="Garamond" w:eastAsia="Times New Roman" w:hAnsi="Garamond" w:cs="Times New Roman"/>
          <w:b/>
          <w:iCs/>
          <w:kern w:val="0"/>
          <w:lang w:eastAsia="sl-SI"/>
          <w14:ligatures w14:val="none"/>
        </w:rPr>
        <w:t>»HLADILNIK</w:t>
      </w:r>
      <w:r>
        <w:rPr>
          <w:rFonts w:ascii="Garamond" w:eastAsia="Times New Roman" w:hAnsi="Garamond" w:cs="Times New Roman"/>
          <w:b/>
          <w:iCs/>
          <w:kern w:val="0"/>
          <w:lang w:eastAsia="sl-SI"/>
          <w14:ligatures w14:val="none"/>
        </w:rPr>
        <w:t>I</w:t>
      </w:r>
      <w:r w:rsidRPr="000F586E">
        <w:rPr>
          <w:rFonts w:ascii="Garamond" w:eastAsia="Times New Roman" w:hAnsi="Garamond" w:cs="Times New Roman"/>
          <w:b/>
          <w:iCs/>
          <w:kern w:val="0"/>
          <w:lang w:eastAsia="sl-SI"/>
          <w14:ligatures w14:val="none"/>
        </w:rPr>
        <w:t xml:space="preserve"> ZA ZDRAVILA</w:t>
      </w:r>
      <w:r w:rsidRPr="000F586E">
        <w:rPr>
          <w:rFonts w:ascii="Garamond" w:eastAsia="Times New Roman" w:hAnsi="Garamond" w:cs="Times New Roman"/>
          <w:b/>
          <w:color w:val="666666"/>
          <w:kern w:val="0"/>
          <w:lang w:eastAsia="sl-SI"/>
          <w14:ligatures w14:val="none"/>
        </w:rPr>
        <w:t>«</w:t>
      </w:r>
    </w:p>
    <w:p w14:paraId="12098E40" w14:textId="77777777" w:rsidR="000F586E" w:rsidRDefault="000F586E" w:rsidP="000F586E">
      <w:pPr>
        <w:spacing w:after="0" w:line="240" w:lineRule="auto"/>
        <w:rPr>
          <w:rFonts w:ascii="Garamond" w:eastAsia="Times New Roman" w:hAnsi="Garamond" w:cs="Times New Roman"/>
          <w:b/>
          <w:color w:val="666666"/>
          <w:kern w:val="0"/>
          <w:lang w:eastAsia="sl-SI"/>
          <w14:ligatures w14:val="none"/>
        </w:rPr>
      </w:pPr>
    </w:p>
    <w:p w14:paraId="1F0D17F3" w14:textId="77777777" w:rsidR="000F586E" w:rsidRDefault="000F586E" w:rsidP="000F586E">
      <w:pPr>
        <w:pStyle w:val="Navadensplet"/>
        <w:rPr>
          <w:rFonts w:ascii="Verdana" w:hAnsi="Verdana"/>
          <w:sz w:val="20"/>
          <w:szCs w:val="20"/>
        </w:rPr>
      </w:pPr>
      <w:r>
        <w:rPr>
          <w:rStyle w:val="Krepko"/>
          <w:rFonts w:ascii="Verdana" w:hAnsi="Verdana"/>
          <w:sz w:val="20"/>
          <w:szCs w:val="20"/>
        </w:rPr>
        <w:t>Varianta A</w:t>
      </w:r>
    </w:p>
    <w:p w14:paraId="545C9AD8" w14:textId="77777777" w:rsidR="000F586E" w:rsidRDefault="000F586E" w:rsidP="000F586E">
      <w:pPr>
        <w:numPr>
          <w:ilvl w:val="0"/>
          <w:numId w:val="8"/>
        </w:numPr>
        <w:spacing w:before="100" w:beforeAutospacing="1" w:after="100" w:afterAutospacing="1" w:line="240" w:lineRule="auto"/>
        <w:ind w:left="945"/>
        <w:rPr>
          <w:rFonts w:ascii="Verdana" w:hAnsi="Verdana"/>
          <w:sz w:val="20"/>
          <w:szCs w:val="20"/>
        </w:rPr>
      </w:pPr>
      <w:r>
        <w:rPr>
          <w:rFonts w:ascii="Verdana" w:hAnsi="Verdana"/>
          <w:sz w:val="20"/>
          <w:szCs w:val="20"/>
        </w:rPr>
        <w:t>3 samostojne hladilne omare z neto prostornino približno 700 litrov vsaka.</w:t>
      </w:r>
    </w:p>
    <w:p w14:paraId="7FAD3AF0" w14:textId="77777777" w:rsidR="000F586E" w:rsidRDefault="000F586E" w:rsidP="000F586E">
      <w:pPr>
        <w:pStyle w:val="Navadensplet"/>
        <w:rPr>
          <w:rFonts w:ascii="Verdana" w:hAnsi="Verdana"/>
          <w:sz w:val="20"/>
          <w:szCs w:val="20"/>
        </w:rPr>
      </w:pPr>
      <w:r>
        <w:rPr>
          <w:rStyle w:val="Krepko"/>
          <w:rFonts w:ascii="Verdana" w:hAnsi="Verdana"/>
          <w:sz w:val="20"/>
          <w:szCs w:val="20"/>
        </w:rPr>
        <w:t>Varianta B</w:t>
      </w:r>
    </w:p>
    <w:p w14:paraId="33BB0DA9" w14:textId="21BC2573" w:rsidR="000F586E" w:rsidRDefault="000F586E" w:rsidP="000F586E">
      <w:pPr>
        <w:numPr>
          <w:ilvl w:val="0"/>
          <w:numId w:val="9"/>
        </w:numPr>
        <w:spacing w:before="100" w:beforeAutospacing="1" w:after="100" w:afterAutospacing="1" w:line="240" w:lineRule="auto"/>
        <w:ind w:left="945"/>
        <w:rPr>
          <w:rFonts w:ascii="Verdana" w:hAnsi="Verdana"/>
          <w:sz w:val="20"/>
          <w:szCs w:val="20"/>
        </w:rPr>
      </w:pPr>
      <w:r>
        <w:rPr>
          <w:rFonts w:ascii="Verdana" w:hAnsi="Verdana"/>
          <w:sz w:val="20"/>
          <w:szCs w:val="20"/>
        </w:rPr>
        <w:t>1 hladilna omara z neto prostornino približno 700 litrov in</w:t>
      </w:r>
    </w:p>
    <w:p w14:paraId="2A07EBA1" w14:textId="268D3926" w:rsidR="000F586E" w:rsidRDefault="000F586E" w:rsidP="000F586E">
      <w:pPr>
        <w:numPr>
          <w:ilvl w:val="0"/>
          <w:numId w:val="9"/>
        </w:numPr>
        <w:spacing w:before="100" w:beforeAutospacing="1" w:after="100" w:afterAutospacing="1" w:line="240" w:lineRule="auto"/>
        <w:ind w:left="945"/>
        <w:rPr>
          <w:rFonts w:ascii="Verdana" w:hAnsi="Verdana"/>
          <w:sz w:val="20"/>
          <w:szCs w:val="20"/>
        </w:rPr>
      </w:pPr>
      <w:r>
        <w:rPr>
          <w:rFonts w:ascii="Verdana" w:hAnsi="Verdana"/>
          <w:sz w:val="20"/>
          <w:szCs w:val="20"/>
        </w:rPr>
        <w:t>1 hladilna omara z neto prostornino približno 1.400 litrov.</w:t>
      </w:r>
    </w:p>
    <w:p w14:paraId="04B21FBE" w14:textId="77777777" w:rsidR="000F586E" w:rsidRPr="000F586E" w:rsidRDefault="000F586E" w:rsidP="000F586E">
      <w:pPr>
        <w:spacing w:after="0" w:line="240" w:lineRule="auto"/>
        <w:rPr>
          <w:rFonts w:ascii="Garamond" w:eastAsia="Times New Roman" w:hAnsi="Garamond" w:cs="Times New Roman"/>
          <w:color w:val="666666"/>
          <w:kern w:val="0"/>
          <w:u w:val="single"/>
          <w:lang w:eastAsia="sl-SI"/>
          <w14:ligatures w14:val="none"/>
        </w:rPr>
      </w:pPr>
    </w:p>
    <w:p w14:paraId="40787D96"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6976BADB" w14:textId="77777777" w:rsidR="000F586E" w:rsidRPr="000F586E" w:rsidRDefault="000F586E" w:rsidP="000F586E">
      <w:pPr>
        <w:spacing w:after="0" w:line="240" w:lineRule="auto"/>
        <w:jc w:val="both"/>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Splošne zahteve:</w:t>
      </w:r>
    </w:p>
    <w:p w14:paraId="0AEB5BD2"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p>
    <w:p w14:paraId="022E4F39" w14:textId="77777777" w:rsidR="000F586E" w:rsidRPr="000F586E" w:rsidRDefault="000F586E" w:rsidP="000F586E">
      <w:pPr>
        <w:numPr>
          <w:ilvl w:val="0"/>
          <w:numId w:val="3"/>
        </w:numPr>
        <w:spacing w:after="0" w:line="240" w:lineRule="auto"/>
        <w:jc w:val="both"/>
        <w:rPr>
          <w:rFonts w:ascii="Garamond" w:eastAsia="Times New Roman" w:hAnsi="Garamond" w:cs="Times New Roman"/>
          <w:bCs/>
          <w:kern w:val="0"/>
          <w:lang w:eastAsia="zh-CN"/>
          <w14:ligatures w14:val="none"/>
        </w:rPr>
      </w:pPr>
      <w:r w:rsidRPr="000F586E">
        <w:rPr>
          <w:rFonts w:ascii="Garamond" w:eastAsia="Times New Roman" w:hAnsi="Garamond" w:cs="Times New Roman"/>
          <w:bCs/>
          <w:kern w:val="0"/>
          <w:lang w:eastAsia="zh-CN"/>
          <w14:ligatures w14:val="none"/>
        </w:rPr>
        <w:t xml:space="preserve">Osnova za realizacijo dobave  je prejem pisnega naročila  strani naročnika. Ponudbe zbiramo informativno za predložitev v presojo odobritve. </w:t>
      </w:r>
    </w:p>
    <w:p w14:paraId="45A1FF92" w14:textId="77777777" w:rsidR="000F586E" w:rsidRPr="000F586E" w:rsidRDefault="000F586E" w:rsidP="000F586E">
      <w:pPr>
        <w:numPr>
          <w:ilvl w:val="0"/>
          <w:numId w:val="3"/>
        </w:numPr>
        <w:spacing w:after="0" w:line="240" w:lineRule="auto"/>
        <w:jc w:val="both"/>
        <w:rPr>
          <w:rFonts w:ascii="Garamond" w:eastAsia="Times New Roman" w:hAnsi="Garamond" w:cs="Times New Roman"/>
          <w:bCs/>
          <w:kern w:val="0"/>
          <w:lang w:eastAsia="zh-CN"/>
          <w14:ligatures w14:val="none"/>
        </w:rPr>
      </w:pPr>
      <w:r w:rsidRPr="000F586E">
        <w:rPr>
          <w:rFonts w:ascii="Garamond" w:eastAsia="Times New Roman" w:hAnsi="Garamond" w:cs="Times New Roman"/>
          <w:bCs/>
          <w:kern w:val="0"/>
          <w:lang w:eastAsia="zh-CN"/>
          <w14:ligatures w14:val="none"/>
        </w:rPr>
        <w:t>V kolikor bomo prejeli odobritev s strani pristojnih bomo realizacijo izvedli pri najugodnejšemu ponudniku, ki bo izpolnjeval tehnične zahteve.</w:t>
      </w:r>
    </w:p>
    <w:p w14:paraId="72D650EA" w14:textId="77777777" w:rsidR="000F586E" w:rsidRPr="000F586E" w:rsidRDefault="000F586E" w:rsidP="000F586E">
      <w:pPr>
        <w:numPr>
          <w:ilvl w:val="0"/>
          <w:numId w:val="3"/>
        </w:numPr>
        <w:spacing w:after="0" w:line="240" w:lineRule="auto"/>
        <w:jc w:val="both"/>
        <w:rPr>
          <w:rFonts w:ascii="Garamond" w:eastAsia="Times New Roman" w:hAnsi="Garamond" w:cs="Times New Roman"/>
          <w:bCs/>
          <w:kern w:val="0"/>
          <w:lang w:eastAsia="zh-CN"/>
          <w14:ligatures w14:val="none"/>
        </w:rPr>
      </w:pPr>
      <w:r w:rsidRPr="000F586E">
        <w:rPr>
          <w:rFonts w:ascii="Garamond" w:eastAsia="Times New Roman" w:hAnsi="Garamond" w:cs="Times New Roman"/>
          <w:kern w:val="0"/>
          <w:lang w:eastAsia="sl-SI"/>
          <w14:ligatures w14:val="none"/>
        </w:rPr>
        <w:t>Cena mora vsebovati vse stroške, popuste, rabate, dostavo, montažo in davek na dodano vrednost.</w:t>
      </w:r>
      <w:r w:rsidRPr="000F586E">
        <w:rPr>
          <w:rFonts w:ascii="Garamond" w:eastAsia="Times New Roman" w:hAnsi="Garamond" w:cs="Times New Roman"/>
          <w:bCs/>
          <w:kern w:val="0"/>
          <w:lang w:eastAsia="zh-CN"/>
          <w14:ligatures w14:val="none"/>
        </w:rPr>
        <w:t xml:space="preserve"> </w:t>
      </w:r>
    </w:p>
    <w:p w14:paraId="22EB1FCA" w14:textId="77777777" w:rsidR="000F586E" w:rsidRPr="000F586E" w:rsidRDefault="000F586E" w:rsidP="000F586E">
      <w:pPr>
        <w:numPr>
          <w:ilvl w:val="0"/>
          <w:numId w:val="3"/>
        </w:numPr>
        <w:suppressAutoHyphens/>
        <w:autoSpaceDN w:val="0"/>
        <w:spacing w:after="0" w:line="240" w:lineRule="auto"/>
        <w:jc w:val="both"/>
        <w:rPr>
          <w:rFonts w:ascii="Garamond" w:hAnsi="Garamond"/>
          <w:kern w:val="0"/>
          <w14:ligatures w14:val="none"/>
        </w:rPr>
      </w:pPr>
      <w:r w:rsidRPr="000F586E">
        <w:rPr>
          <w:rFonts w:ascii="Garamond" w:hAnsi="Garamond"/>
          <w:kern w:val="0"/>
          <w:lang w:eastAsia="sl-SI"/>
          <w14:ligatures w14:val="none"/>
        </w:rPr>
        <w:t>Naročnik se zavezuje naročeno ter dobavljeno blago plačati v roku, kot ga določa veljavna zakonodaja</w:t>
      </w:r>
      <w:r w:rsidRPr="000F586E">
        <w:rPr>
          <w:rFonts w:ascii="Garamond" w:eastAsia="Times New Roman" w:hAnsi="Garamond"/>
          <w:bCs/>
          <w:kern w:val="0"/>
          <w:lang w:eastAsia="sl-SI"/>
          <w14:ligatures w14:val="none"/>
        </w:rPr>
        <w:t xml:space="preserve">. </w:t>
      </w:r>
    </w:p>
    <w:p w14:paraId="312F48BF" w14:textId="77777777" w:rsidR="000F586E" w:rsidRPr="000F586E" w:rsidRDefault="000F586E" w:rsidP="000F586E">
      <w:pPr>
        <w:numPr>
          <w:ilvl w:val="0"/>
          <w:numId w:val="3"/>
        </w:num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bCs/>
          <w:kern w:val="0"/>
          <w:lang w:eastAsia="zh-CN"/>
          <w14:ligatures w14:val="none"/>
        </w:rPr>
        <w:t xml:space="preserve">Izvajalec  mora zagotoviti dostavo blaga ter montažo in namestitev v prostor pri naročniku </w:t>
      </w:r>
      <w:r w:rsidRPr="000F586E">
        <w:rPr>
          <w:rFonts w:ascii="Garamond" w:eastAsia="Times New Roman" w:hAnsi="Garamond" w:cs="Times New Roman"/>
          <w:kern w:val="0"/>
          <w:lang w:eastAsia="zh-CN"/>
          <w14:ligatures w14:val="none"/>
        </w:rPr>
        <w:t>Termin montaže/primopredaje  je potrebno uskladiti  z naročnikom (kontaktna oseba naročnika Stanislava Pahole Hočevar)</w:t>
      </w:r>
    </w:p>
    <w:p w14:paraId="7E06A259" w14:textId="77777777" w:rsidR="000F586E" w:rsidRPr="000F586E" w:rsidRDefault="000F586E" w:rsidP="000F586E">
      <w:pPr>
        <w:numPr>
          <w:ilvl w:val="0"/>
          <w:numId w:val="4"/>
        </w:num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F8F1DCD" w14:textId="77777777" w:rsidR="000F586E" w:rsidRPr="000F586E" w:rsidRDefault="000F586E" w:rsidP="000F586E">
      <w:pPr>
        <w:numPr>
          <w:ilvl w:val="0"/>
          <w:numId w:val="4"/>
        </w:num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Ponudbi predložite prospekte ter drugo dokumentacijo iz katere je razvidno izpolnjevanje tehničnih zahtev.</w:t>
      </w:r>
    </w:p>
    <w:p w14:paraId="107729DA" w14:textId="77777777" w:rsidR="000F586E" w:rsidRPr="000F586E" w:rsidRDefault="000F586E" w:rsidP="000F586E">
      <w:pPr>
        <w:numPr>
          <w:ilvl w:val="0"/>
          <w:numId w:val="4"/>
        </w:num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b/>
          <w:kern w:val="0"/>
          <w:lang w:eastAsia="sl-SI"/>
          <w14:ligatures w14:val="none"/>
        </w:rPr>
        <w:t>Ponudbi predložite prospekte ter drugo dokumentacijo iz katere je razvidno izpolnjevanje tehničnih zahtev</w:t>
      </w:r>
      <w:r w:rsidRPr="000F586E">
        <w:rPr>
          <w:rFonts w:ascii="Garamond" w:eastAsia="Times New Roman" w:hAnsi="Garamond" w:cs="Times New Roman"/>
          <w:kern w:val="0"/>
          <w:lang w:eastAsia="sl-SI"/>
          <w14:ligatures w14:val="none"/>
        </w:rPr>
        <w:t>.</w:t>
      </w:r>
    </w:p>
    <w:p w14:paraId="468D44A5" w14:textId="77777777" w:rsidR="000F586E" w:rsidRPr="000F586E" w:rsidRDefault="000F586E" w:rsidP="000F586E">
      <w:pPr>
        <w:numPr>
          <w:ilvl w:val="0"/>
          <w:numId w:val="4"/>
        </w:numPr>
        <w:suppressAutoHyphens/>
        <w:autoSpaceDN w:val="0"/>
        <w:spacing w:after="0" w:line="240" w:lineRule="auto"/>
        <w:jc w:val="both"/>
        <w:rPr>
          <w:rFonts w:ascii="Garamond" w:eastAsia="Times New Roman" w:hAnsi="Garamond"/>
          <w:kern w:val="0"/>
          <w:lang w:eastAsia="sl-SI"/>
          <w14:ligatures w14:val="none"/>
        </w:rPr>
      </w:pPr>
      <w:r w:rsidRPr="000F586E">
        <w:rPr>
          <w:rFonts w:ascii="Garamond" w:hAnsi="Garamond"/>
          <w:kern w:val="0"/>
          <w:lang w:eastAsia="sl-SI"/>
          <w14:ligatures w14:val="none"/>
        </w:rPr>
        <w:t>Naročnik bo ponudnike, ki so oddali ponudbo skladno z določilom drugega odstavka 21. člena ZJN-3 pisno obvestil najkasneje v roku 30 dni od oddaje evidenčnega naročila</w:t>
      </w:r>
    </w:p>
    <w:p w14:paraId="348F4D7A" w14:textId="77777777" w:rsidR="000F586E" w:rsidRPr="000F586E" w:rsidRDefault="000F586E" w:rsidP="000F586E">
      <w:pPr>
        <w:numPr>
          <w:ilvl w:val="0"/>
          <w:numId w:val="4"/>
        </w:numPr>
        <w:spacing w:after="0" w:line="240" w:lineRule="auto"/>
        <w:jc w:val="both"/>
        <w:rPr>
          <w:rFonts w:ascii="Garamond" w:eastAsia="Times New Roman" w:hAnsi="Garamond" w:cs="Times New Roman"/>
          <w:kern w:val="0"/>
          <w:lang w:eastAsia="sl-SI"/>
          <w14:ligatures w14:val="none"/>
        </w:rPr>
      </w:pPr>
    </w:p>
    <w:p w14:paraId="789C0B7F" w14:textId="77777777" w:rsidR="000F586E" w:rsidRPr="000F586E" w:rsidRDefault="000F586E" w:rsidP="000F586E">
      <w:pPr>
        <w:jc w:val="both"/>
        <w:rPr>
          <w:rFonts w:ascii="Garamond" w:hAnsi="Garamond" w:cs="Times New Roman"/>
          <w:b/>
          <w:bCs/>
          <w:kern w:val="0"/>
          <w14:ligatures w14:val="none"/>
        </w:rPr>
      </w:pPr>
      <w:r w:rsidRPr="000F586E">
        <w:rPr>
          <w:rFonts w:ascii="Garamond" w:hAnsi="Garamond" w:cs="Times New Roman"/>
          <w:b/>
          <w:bCs/>
          <w:kern w:val="0"/>
          <w14:ligatures w14:val="none"/>
        </w:rPr>
        <w:t xml:space="preserve">Dodatne zahteve: </w:t>
      </w:r>
    </w:p>
    <w:p w14:paraId="15720099" w14:textId="77777777" w:rsidR="000F586E" w:rsidRPr="000F586E" w:rsidRDefault="000F586E" w:rsidP="000F586E">
      <w:pPr>
        <w:numPr>
          <w:ilvl w:val="0"/>
          <w:numId w:val="4"/>
        </w:numPr>
        <w:suppressAutoHyphens/>
        <w:spacing w:after="0" w:line="240" w:lineRule="auto"/>
        <w:contextualSpacing/>
        <w:jc w:val="both"/>
        <w:rPr>
          <w:rFonts w:ascii="Garamond" w:hAnsi="Garamond"/>
          <w:kern w:val="0"/>
          <w14:ligatures w14:val="none"/>
        </w:rPr>
      </w:pPr>
      <w:r w:rsidRPr="000F586E">
        <w:rPr>
          <w:rFonts w:ascii="Garamond" w:hAnsi="Garamond"/>
          <w:kern w:val="0"/>
          <w14:ligatures w14:val="none"/>
        </w:rPr>
        <w:t>Na medicinski opremi mora biti obvezno prilepljena proizvajalčeva nalepka, ki mora izkazovati vsaj naslednje podatke:</w:t>
      </w:r>
    </w:p>
    <w:p w14:paraId="518DB1FE" w14:textId="77777777" w:rsidR="000F586E" w:rsidRPr="000F586E" w:rsidRDefault="000F586E" w:rsidP="000F586E">
      <w:pPr>
        <w:numPr>
          <w:ilvl w:val="0"/>
          <w:numId w:val="6"/>
        </w:numPr>
        <w:suppressAutoHyphens/>
        <w:spacing w:after="0" w:line="240" w:lineRule="auto"/>
        <w:contextualSpacing/>
        <w:jc w:val="both"/>
        <w:rPr>
          <w:rFonts w:ascii="Garamond" w:hAnsi="Garamond"/>
          <w:kern w:val="0"/>
          <w14:ligatures w14:val="none"/>
        </w:rPr>
      </w:pPr>
      <w:r w:rsidRPr="000F586E">
        <w:rPr>
          <w:rFonts w:ascii="Garamond" w:hAnsi="Garamond"/>
          <w:kern w:val="0"/>
          <w14:ligatures w14:val="none"/>
        </w:rPr>
        <w:t xml:space="preserve">Ime in tip naprave, </w:t>
      </w:r>
    </w:p>
    <w:p w14:paraId="43F230E5" w14:textId="77777777" w:rsidR="000F586E" w:rsidRPr="000F586E" w:rsidRDefault="000F586E" w:rsidP="000F586E">
      <w:pPr>
        <w:numPr>
          <w:ilvl w:val="0"/>
          <w:numId w:val="6"/>
        </w:numPr>
        <w:suppressAutoHyphens/>
        <w:spacing w:after="0" w:line="240" w:lineRule="auto"/>
        <w:contextualSpacing/>
        <w:jc w:val="both"/>
        <w:rPr>
          <w:rFonts w:ascii="Garamond" w:hAnsi="Garamond"/>
          <w:kern w:val="0"/>
          <w14:ligatures w14:val="none"/>
        </w:rPr>
      </w:pPr>
      <w:r w:rsidRPr="000F586E">
        <w:rPr>
          <w:rFonts w:ascii="Garamond" w:hAnsi="Garamond"/>
          <w:kern w:val="0"/>
          <w14:ligatures w14:val="none"/>
        </w:rPr>
        <w:t>Oznake CE</w:t>
      </w:r>
    </w:p>
    <w:p w14:paraId="3D4A8FF1" w14:textId="77777777" w:rsidR="000F586E" w:rsidRPr="000F586E" w:rsidRDefault="000F586E" w:rsidP="000F586E">
      <w:pPr>
        <w:numPr>
          <w:ilvl w:val="0"/>
          <w:numId w:val="6"/>
        </w:numPr>
        <w:suppressAutoHyphens/>
        <w:spacing w:after="0" w:line="240" w:lineRule="auto"/>
        <w:contextualSpacing/>
        <w:jc w:val="both"/>
        <w:rPr>
          <w:rFonts w:ascii="Garamond" w:hAnsi="Garamond"/>
          <w:kern w:val="0"/>
          <w14:ligatures w14:val="none"/>
        </w:rPr>
      </w:pPr>
      <w:r w:rsidRPr="000F586E">
        <w:rPr>
          <w:rFonts w:ascii="Garamond" w:hAnsi="Garamond"/>
          <w:kern w:val="0"/>
          <w14:ligatures w14:val="none"/>
        </w:rPr>
        <w:t xml:space="preserve">Serijska številka naprave, </w:t>
      </w:r>
    </w:p>
    <w:p w14:paraId="7080E6B7" w14:textId="77777777" w:rsidR="000F586E" w:rsidRPr="000F586E" w:rsidRDefault="000F586E" w:rsidP="000F586E">
      <w:pPr>
        <w:numPr>
          <w:ilvl w:val="0"/>
          <w:numId w:val="6"/>
        </w:numPr>
        <w:suppressAutoHyphens/>
        <w:spacing w:after="0" w:line="240" w:lineRule="auto"/>
        <w:contextualSpacing/>
        <w:jc w:val="both"/>
        <w:rPr>
          <w:rFonts w:ascii="Garamond" w:hAnsi="Garamond"/>
          <w:kern w:val="0"/>
          <w14:ligatures w14:val="none"/>
        </w:rPr>
      </w:pPr>
      <w:r w:rsidRPr="000F586E">
        <w:rPr>
          <w:rFonts w:ascii="Garamond" w:hAnsi="Garamond"/>
          <w:kern w:val="0"/>
          <w14:ligatures w14:val="none"/>
        </w:rPr>
        <w:lastRenderedPageBreak/>
        <w:t>Datum proizvodnje (leto, mesec, dan)</w:t>
      </w:r>
    </w:p>
    <w:p w14:paraId="1C1FF657" w14:textId="77777777" w:rsidR="000F586E" w:rsidRPr="000F586E" w:rsidRDefault="000F586E" w:rsidP="000F586E">
      <w:pPr>
        <w:numPr>
          <w:ilvl w:val="0"/>
          <w:numId w:val="6"/>
        </w:numPr>
        <w:suppressAutoHyphens/>
        <w:spacing w:after="0" w:line="240" w:lineRule="auto"/>
        <w:contextualSpacing/>
        <w:jc w:val="both"/>
        <w:rPr>
          <w:rFonts w:ascii="Garamond" w:hAnsi="Garamond"/>
          <w:kern w:val="0"/>
          <w14:ligatures w14:val="none"/>
        </w:rPr>
      </w:pPr>
      <w:r w:rsidRPr="000F586E">
        <w:rPr>
          <w:rFonts w:ascii="Garamond" w:hAnsi="Garamond"/>
          <w:kern w:val="0"/>
          <w14:ligatures w14:val="none"/>
        </w:rPr>
        <w:t xml:space="preserve">Ime proizvajalca, </w:t>
      </w:r>
    </w:p>
    <w:p w14:paraId="113A24D3" w14:textId="77777777" w:rsidR="000F586E" w:rsidRPr="000F586E" w:rsidRDefault="000F586E" w:rsidP="000F586E">
      <w:pPr>
        <w:numPr>
          <w:ilvl w:val="0"/>
          <w:numId w:val="6"/>
        </w:numPr>
        <w:suppressAutoHyphens/>
        <w:spacing w:after="0" w:line="240" w:lineRule="auto"/>
        <w:contextualSpacing/>
        <w:jc w:val="both"/>
        <w:rPr>
          <w:rFonts w:ascii="Garamond" w:hAnsi="Garamond"/>
          <w:kern w:val="0"/>
          <w14:ligatures w14:val="none"/>
        </w:rPr>
      </w:pPr>
      <w:r w:rsidRPr="000F586E">
        <w:rPr>
          <w:rFonts w:ascii="Garamond" w:hAnsi="Garamond"/>
          <w:kern w:val="0"/>
          <w14:ligatures w14:val="none"/>
        </w:rPr>
        <w:t>Država proizvajalca</w:t>
      </w:r>
    </w:p>
    <w:p w14:paraId="7EA3757C" w14:textId="77777777" w:rsidR="000F586E" w:rsidRPr="000F586E" w:rsidRDefault="000F586E" w:rsidP="000F586E">
      <w:pPr>
        <w:jc w:val="both"/>
        <w:rPr>
          <w:rFonts w:ascii="Garamond" w:hAnsi="Garamond" w:cs="Times New Roman"/>
          <w:kern w:val="0"/>
          <w14:ligatures w14:val="none"/>
        </w:rPr>
      </w:pPr>
    </w:p>
    <w:p w14:paraId="5FDF1726" w14:textId="77777777" w:rsidR="000F586E" w:rsidRPr="000F586E" w:rsidRDefault="000F586E" w:rsidP="000F586E">
      <w:pPr>
        <w:numPr>
          <w:ilvl w:val="0"/>
          <w:numId w:val="4"/>
        </w:numPr>
        <w:spacing w:after="0" w:line="240" w:lineRule="auto"/>
        <w:jc w:val="both"/>
        <w:rPr>
          <w:rFonts w:ascii="Garamond" w:hAnsi="Garamond" w:cs="Times New Roman"/>
          <w:kern w:val="0"/>
          <w14:ligatures w14:val="none"/>
        </w:rPr>
      </w:pPr>
      <w:r w:rsidRPr="000F586E">
        <w:rPr>
          <w:rFonts w:ascii="Garamond" w:hAnsi="Garamond" w:cs="Times New Roman"/>
          <w:kern w:val="0"/>
          <w14:ligatures w14:val="none"/>
        </w:rPr>
        <w:t xml:space="preserve">Na aparatu mora biti obvezno tudi nalepka, ki označuje termin naslednjega potrebnega preventivnega servisa. </w:t>
      </w:r>
    </w:p>
    <w:p w14:paraId="0C87E573" w14:textId="77777777" w:rsidR="000F586E" w:rsidRPr="000F586E" w:rsidRDefault="000F586E" w:rsidP="000F586E">
      <w:pPr>
        <w:spacing w:after="0" w:line="240" w:lineRule="auto"/>
        <w:jc w:val="both"/>
        <w:rPr>
          <w:rFonts w:ascii="Garamond" w:hAnsi="Garamond" w:cs="Times New Roman"/>
          <w:kern w:val="0"/>
          <w14:ligatures w14:val="none"/>
        </w:rPr>
      </w:pPr>
    </w:p>
    <w:p w14:paraId="547A1BAE" w14:textId="77777777" w:rsidR="000F586E" w:rsidRPr="000F586E" w:rsidRDefault="000F586E" w:rsidP="000F586E">
      <w:pPr>
        <w:spacing w:after="0" w:line="240" w:lineRule="auto"/>
        <w:jc w:val="both"/>
        <w:rPr>
          <w:rFonts w:ascii="Garamond" w:hAnsi="Garamond" w:cs="Times New Roman"/>
          <w:kern w:val="0"/>
          <w14:ligatures w14:val="none"/>
        </w:rPr>
      </w:pPr>
    </w:p>
    <w:p w14:paraId="6B84D72C"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p>
    <w:p w14:paraId="623FA194"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Kontaktna oseba s strani naročnika ;</w:t>
      </w:r>
    </w:p>
    <w:p w14:paraId="3E268880"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p>
    <w:p w14:paraId="08762DD2" w14:textId="1012C906" w:rsidR="000F586E" w:rsidRDefault="000F586E" w:rsidP="000F586E">
      <w:pPr>
        <w:numPr>
          <w:ilvl w:val="0"/>
          <w:numId w:val="4"/>
        </w:numPr>
        <w:spacing w:after="0" w:line="240" w:lineRule="auto"/>
        <w:contextualSpacing/>
        <w:jc w:val="both"/>
        <w:rPr>
          <w:rFonts w:ascii="Garamond" w:eastAsia="Times New Roman" w:hAnsi="Garamond"/>
          <w:kern w:val="0"/>
          <w:lang w:eastAsia="sl-SI"/>
          <w14:ligatures w14:val="none"/>
        </w:rPr>
      </w:pPr>
      <w:r>
        <w:rPr>
          <w:rFonts w:ascii="Garamond" w:eastAsia="Times New Roman" w:hAnsi="Garamond"/>
          <w:kern w:val="0"/>
          <w:u w:val="single"/>
          <w:lang w:eastAsia="sl-SI"/>
          <w14:ligatures w14:val="none"/>
        </w:rPr>
        <w:t xml:space="preserve">Maruša Vodenik, </w:t>
      </w:r>
      <w:proofErr w:type="spellStart"/>
      <w:r w:rsidRPr="000F586E">
        <w:rPr>
          <w:rFonts w:ascii="Garamond" w:eastAsia="Times New Roman" w:hAnsi="Garamond"/>
          <w:kern w:val="0"/>
          <w:u w:val="single"/>
          <w:lang w:eastAsia="sl-SI"/>
          <w14:ligatures w14:val="none"/>
        </w:rPr>
        <w:t>dipl.ekon</w:t>
      </w:r>
      <w:proofErr w:type="spellEnd"/>
      <w:r w:rsidRPr="000F586E">
        <w:rPr>
          <w:rFonts w:ascii="Garamond" w:eastAsia="Times New Roman" w:hAnsi="Garamond"/>
          <w:kern w:val="0"/>
          <w:u w:val="single"/>
          <w:lang w:eastAsia="sl-SI"/>
          <w14:ligatures w14:val="none"/>
        </w:rPr>
        <w:t>.,</w:t>
      </w:r>
      <w:r w:rsidRPr="000F586E">
        <w:rPr>
          <w:rFonts w:ascii="Garamond" w:eastAsia="Times New Roman" w:hAnsi="Garamond"/>
          <w:kern w:val="0"/>
          <w:lang w:eastAsia="sl-SI"/>
          <w14:ligatures w14:val="none"/>
        </w:rPr>
        <w:t xml:space="preserve"> </w:t>
      </w:r>
      <w:proofErr w:type="spellStart"/>
      <w:r w:rsidRPr="000F586E">
        <w:rPr>
          <w:rFonts w:ascii="Garamond" w:eastAsia="Times New Roman" w:hAnsi="Garamond"/>
          <w:kern w:val="0"/>
          <w:lang w:eastAsia="sl-SI"/>
          <w14:ligatures w14:val="none"/>
        </w:rPr>
        <w:t>tel.št</w:t>
      </w:r>
      <w:proofErr w:type="spellEnd"/>
      <w:r w:rsidRPr="000F586E">
        <w:rPr>
          <w:rFonts w:ascii="Garamond" w:eastAsia="Times New Roman" w:hAnsi="Garamond"/>
          <w:kern w:val="0"/>
          <w:lang w:eastAsia="sl-SI"/>
          <w14:ligatures w14:val="none"/>
        </w:rPr>
        <w:t>. 03 423 36 84, elektronska pošt</w:t>
      </w:r>
      <w:r>
        <w:rPr>
          <w:rFonts w:ascii="Garamond" w:eastAsia="Times New Roman" w:hAnsi="Garamond"/>
          <w:kern w:val="0"/>
          <w:lang w:eastAsia="sl-SI"/>
          <w14:ligatures w14:val="none"/>
        </w:rPr>
        <w:t xml:space="preserve">a </w:t>
      </w:r>
      <w:hyperlink r:id="rId8" w:history="1">
        <w:r w:rsidRPr="00C87D90">
          <w:rPr>
            <w:rStyle w:val="Hiperpovezava"/>
            <w:rFonts w:ascii="Garamond" w:eastAsia="Times New Roman" w:hAnsi="Garamond"/>
            <w:kern w:val="0"/>
            <w:lang w:eastAsia="sl-SI"/>
            <w14:ligatures w14:val="none"/>
          </w:rPr>
          <w:t>marusa.vodenik@sb-celje.si</w:t>
        </w:r>
      </w:hyperlink>
    </w:p>
    <w:p w14:paraId="674F7941" w14:textId="6C29CA5E" w:rsidR="000F586E" w:rsidRPr="000F586E" w:rsidRDefault="000F586E" w:rsidP="000F586E">
      <w:pPr>
        <w:spacing w:after="0" w:line="240" w:lineRule="auto"/>
        <w:ind w:left="720"/>
        <w:contextualSpacing/>
        <w:jc w:val="both"/>
        <w:rPr>
          <w:rFonts w:ascii="Garamond" w:eastAsia="Times New Roman" w:hAnsi="Garamond"/>
          <w:kern w:val="0"/>
          <w:lang w:eastAsia="sl-SI"/>
          <w14:ligatures w14:val="none"/>
        </w:rPr>
      </w:pPr>
    </w:p>
    <w:p w14:paraId="6EEB9BE3"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FC8352B" w14:textId="77777777" w:rsidR="000F586E" w:rsidRPr="000F586E" w:rsidRDefault="000F586E" w:rsidP="000F586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Ponudbe pošljite na naslov elektronske pošte </w:t>
      </w:r>
    </w:p>
    <w:p w14:paraId="1EACAD6E" w14:textId="77777777" w:rsidR="000F586E" w:rsidRPr="000F586E" w:rsidRDefault="000F586E" w:rsidP="000F586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hyperlink r:id="rId9" w:history="1">
        <w:r w:rsidRPr="000F586E">
          <w:rPr>
            <w:rFonts w:ascii="Garamond" w:eastAsia="Times New Roman" w:hAnsi="Garamond" w:cs="Times New Roman"/>
            <w:color w:val="467886" w:themeColor="hyperlink"/>
            <w:kern w:val="0"/>
            <w:u w:val="single"/>
            <w:lang w:eastAsia="sl-SI"/>
            <w14:ligatures w14:val="none"/>
          </w:rPr>
          <w:t>nabava1@sb-celje.si</w:t>
        </w:r>
      </w:hyperlink>
    </w:p>
    <w:p w14:paraId="618623A2" w14:textId="77777777" w:rsidR="000F586E" w:rsidRPr="000F586E" w:rsidRDefault="000F586E" w:rsidP="000F586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p>
    <w:p w14:paraId="7211F369" w14:textId="040B763E" w:rsidR="000F586E" w:rsidRPr="000F586E" w:rsidRDefault="000F586E" w:rsidP="000F586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b/>
          <w:kern w:val="0"/>
          <w:lang w:eastAsia="sl-SI"/>
          <w14:ligatures w14:val="none"/>
        </w:rPr>
        <w:t>z oznako EN_10</w:t>
      </w:r>
      <w:r>
        <w:rPr>
          <w:rFonts w:ascii="Garamond" w:eastAsia="Times New Roman" w:hAnsi="Garamond" w:cs="Times New Roman"/>
          <w:b/>
          <w:kern w:val="0"/>
          <w:lang w:eastAsia="sl-SI"/>
          <w14:ligatures w14:val="none"/>
        </w:rPr>
        <w:t>50</w:t>
      </w:r>
      <w:r w:rsidRPr="000F586E">
        <w:rPr>
          <w:rFonts w:ascii="Garamond" w:eastAsia="Times New Roman" w:hAnsi="Garamond" w:cs="Times New Roman"/>
          <w:b/>
          <w:kern w:val="0"/>
          <w:lang w:eastAsia="sl-SI"/>
          <w14:ligatures w14:val="none"/>
        </w:rPr>
        <w:t>_2026_ HLADILNIK</w:t>
      </w:r>
      <w:r>
        <w:rPr>
          <w:rFonts w:ascii="Garamond" w:eastAsia="Times New Roman" w:hAnsi="Garamond" w:cs="Times New Roman"/>
          <w:b/>
          <w:kern w:val="0"/>
          <w:lang w:eastAsia="sl-SI"/>
          <w14:ligatures w14:val="none"/>
        </w:rPr>
        <w:t>I</w:t>
      </w:r>
      <w:r w:rsidRPr="000F586E">
        <w:rPr>
          <w:rFonts w:ascii="Garamond" w:eastAsia="Times New Roman" w:hAnsi="Garamond" w:cs="Times New Roman"/>
          <w:b/>
          <w:kern w:val="0"/>
          <w:lang w:eastAsia="sl-SI"/>
          <w14:ligatures w14:val="none"/>
        </w:rPr>
        <w:t xml:space="preserve"> ZA ZDRAVILA _</w:t>
      </w:r>
      <w:r w:rsidR="00F66E21" w:rsidRPr="00F66E21">
        <w:rPr>
          <w:rFonts w:ascii="Garamond" w:eastAsia="Times New Roman" w:hAnsi="Garamond" w:cs="Times New Roman"/>
          <w:b/>
          <w:kern w:val="0"/>
          <w:highlight w:val="yellow"/>
          <w:lang w:eastAsia="sl-SI"/>
          <w14:ligatures w14:val="none"/>
        </w:rPr>
        <w:t xml:space="preserve">podaljšan rok </w:t>
      </w:r>
      <w:r w:rsidRPr="00F66E21">
        <w:rPr>
          <w:rFonts w:ascii="Garamond" w:eastAsia="Times New Roman" w:hAnsi="Garamond" w:cs="Times New Roman"/>
          <w:b/>
          <w:kern w:val="0"/>
          <w:highlight w:val="yellow"/>
          <w:lang w:eastAsia="sl-SI"/>
          <w14:ligatures w14:val="none"/>
        </w:rPr>
        <w:t xml:space="preserve">do najkasneje </w:t>
      </w:r>
      <w:r w:rsidR="00F66E21" w:rsidRPr="00F66E21">
        <w:rPr>
          <w:rFonts w:ascii="Garamond" w:eastAsia="Times New Roman" w:hAnsi="Garamond" w:cs="Times New Roman"/>
          <w:b/>
          <w:kern w:val="0"/>
          <w:highlight w:val="yellow"/>
          <w:lang w:eastAsia="sl-SI"/>
          <w14:ligatures w14:val="none"/>
        </w:rPr>
        <w:t>17</w:t>
      </w:r>
      <w:r w:rsidRPr="00F66E21">
        <w:rPr>
          <w:rFonts w:ascii="Garamond" w:eastAsia="Times New Roman" w:hAnsi="Garamond" w:cs="Times New Roman"/>
          <w:b/>
          <w:kern w:val="0"/>
          <w:highlight w:val="yellow"/>
          <w:lang w:eastAsia="sl-SI"/>
          <w14:ligatures w14:val="none"/>
        </w:rPr>
        <w:t>.</w:t>
      </w:r>
      <w:r w:rsidR="0055293F" w:rsidRPr="00F66E21">
        <w:rPr>
          <w:rFonts w:ascii="Garamond" w:eastAsia="Times New Roman" w:hAnsi="Garamond" w:cs="Times New Roman"/>
          <w:b/>
          <w:kern w:val="0"/>
          <w:highlight w:val="yellow"/>
          <w:lang w:eastAsia="sl-SI"/>
          <w14:ligatures w14:val="none"/>
        </w:rPr>
        <w:t>07.</w:t>
      </w:r>
      <w:r w:rsidRPr="00F66E21">
        <w:rPr>
          <w:rFonts w:ascii="Garamond" w:eastAsia="Times New Roman" w:hAnsi="Garamond" w:cs="Times New Roman"/>
          <w:b/>
          <w:kern w:val="0"/>
          <w:highlight w:val="yellow"/>
          <w:lang w:eastAsia="sl-SI"/>
          <w14:ligatures w14:val="none"/>
        </w:rPr>
        <w:t>2026 do 12 ure</w:t>
      </w:r>
      <w:r w:rsidRPr="00F66E21">
        <w:rPr>
          <w:rFonts w:ascii="Garamond" w:eastAsia="Times New Roman" w:hAnsi="Garamond" w:cs="Times New Roman"/>
          <w:kern w:val="0"/>
          <w:highlight w:val="yellow"/>
          <w:lang w:eastAsia="sl-SI"/>
          <w14:ligatures w14:val="none"/>
        </w:rPr>
        <w:t>.</w:t>
      </w:r>
    </w:p>
    <w:tbl>
      <w:tblPr>
        <w:tblW w:w="9060" w:type="dxa"/>
        <w:tblCellMar>
          <w:left w:w="10" w:type="dxa"/>
          <w:right w:w="10" w:type="dxa"/>
        </w:tblCellMar>
        <w:tblLook w:val="0000" w:firstRow="0" w:lastRow="0" w:firstColumn="0" w:lastColumn="0" w:noHBand="0" w:noVBand="0"/>
      </w:tblPr>
      <w:tblGrid>
        <w:gridCol w:w="4530"/>
        <w:gridCol w:w="4530"/>
      </w:tblGrid>
      <w:tr w:rsidR="000F586E" w:rsidRPr="000F586E" w14:paraId="5837A514" w14:textId="77777777" w:rsidTr="009F5FF4">
        <w:tc>
          <w:tcPr>
            <w:tcW w:w="4530" w:type="dxa"/>
            <w:tcMar>
              <w:top w:w="0" w:type="dxa"/>
              <w:left w:w="108" w:type="dxa"/>
              <w:bottom w:w="0" w:type="dxa"/>
              <w:right w:w="108" w:type="dxa"/>
            </w:tcMar>
          </w:tcPr>
          <w:p w14:paraId="35B4031F" w14:textId="77777777" w:rsidR="000F586E" w:rsidRPr="000F586E" w:rsidRDefault="000F586E" w:rsidP="000F586E">
            <w:pPr>
              <w:spacing w:after="0" w:line="240" w:lineRule="auto"/>
              <w:rPr>
                <w:rFonts w:ascii="Garamond" w:hAnsi="Garamond"/>
                <w:kern w:val="0"/>
                <w14:ligatures w14:val="none"/>
              </w:rPr>
            </w:pPr>
            <w:r w:rsidRPr="000F586E">
              <w:rPr>
                <w:rFonts w:ascii="Garamond" w:hAnsi="Garamond"/>
                <w:kern w:val="0"/>
                <w14:ligatures w14:val="none"/>
              </w:rPr>
              <w:t>Pripravila:</w:t>
            </w:r>
          </w:p>
        </w:tc>
        <w:tc>
          <w:tcPr>
            <w:tcW w:w="4530" w:type="dxa"/>
            <w:tcMar>
              <w:top w:w="0" w:type="dxa"/>
              <w:left w:w="108" w:type="dxa"/>
              <w:bottom w:w="0" w:type="dxa"/>
              <w:right w:w="108" w:type="dxa"/>
            </w:tcMar>
          </w:tcPr>
          <w:p w14:paraId="55E89F64" w14:textId="77777777" w:rsidR="000F586E" w:rsidRPr="000F586E" w:rsidRDefault="000F586E" w:rsidP="000F586E">
            <w:pPr>
              <w:spacing w:after="0" w:line="240" w:lineRule="auto"/>
              <w:jc w:val="right"/>
              <w:rPr>
                <w:rFonts w:ascii="Garamond" w:eastAsia="Times New Roman" w:hAnsi="Garamond"/>
                <w:kern w:val="0"/>
                <w:lang w:eastAsia="sl-SI"/>
                <w14:ligatures w14:val="none"/>
              </w:rPr>
            </w:pPr>
            <w:r w:rsidRPr="000F586E">
              <w:rPr>
                <w:rFonts w:ascii="Garamond" w:eastAsia="Times New Roman" w:hAnsi="Garamond"/>
                <w:kern w:val="0"/>
                <w:lang w:eastAsia="sl-SI"/>
                <w14:ligatures w14:val="none"/>
              </w:rPr>
              <w:t xml:space="preserve">       Vanja Herman  mag. </w:t>
            </w:r>
            <w:proofErr w:type="spellStart"/>
            <w:r w:rsidRPr="000F586E">
              <w:rPr>
                <w:rFonts w:ascii="Garamond" w:eastAsia="Times New Roman" w:hAnsi="Garamond"/>
                <w:kern w:val="0"/>
                <w:lang w:eastAsia="sl-SI"/>
                <w14:ligatures w14:val="none"/>
              </w:rPr>
              <w:t>manag</w:t>
            </w:r>
            <w:proofErr w:type="spellEnd"/>
            <w:r w:rsidRPr="000F586E">
              <w:rPr>
                <w:rFonts w:ascii="Garamond" w:eastAsia="Times New Roman" w:hAnsi="Garamond"/>
                <w:kern w:val="0"/>
                <w:lang w:eastAsia="sl-SI"/>
                <w14:ligatures w14:val="none"/>
              </w:rPr>
              <w:tab/>
            </w:r>
          </w:p>
        </w:tc>
      </w:tr>
      <w:tr w:rsidR="000F586E" w:rsidRPr="000F586E" w14:paraId="651E6B79" w14:textId="77777777" w:rsidTr="009F5FF4">
        <w:tc>
          <w:tcPr>
            <w:tcW w:w="4530" w:type="dxa"/>
            <w:tcMar>
              <w:top w:w="0" w:type="dxa"/>
              <w:left w:w="108" w:type="dxa"/>
              <w:bottom w:w="0" w:type="dxa"/>
              <w:right w:w="108" w:type="dxa"/>
            </w:tcMar>
          </w:tcPr>
          <w:p w14:paraId="69C4E3BA" w14:textId="52F96534" w:rsidR="000F586E" w:rsidRPr="000F586E" w:rsidRDefault="000F586E" w:rsidP="000F586E">
            <w:pPr>
              <w:spacing w:after="0" w:line="240" w:lineRule="auto"/>
              <w:rPr>
                <w:rFonts w:ascii="Garamond" w:hAnsi="Garamond"/>
                <w:kern w:val="0"/>
                <w14:ligatures w14:val="none"/>
              </w:rPr>
            </w:pPr>
            <w:r>
              <w:rPr>
                <w:rFonts w:ascii="Garamond" w:hAnsi="Garamond"/>
                <w:kern w:val="0"/>
                <w14:ligatures w14:val="none"/>
              </w:rPr>
              <w:t>Maruša Vodenik</w:t>
            </w:r>
            <w:r w:rsidRPr="000F586E">
              <w:rPr>
                <w:rFonts w:ascii="Garamond" w:hAnsi="Garamond"/>
                <w:kern w:val="0"/>
                <w14:ligatures w14:val="none"/>
              </w:rPr>
              <w:t xml:space="preserve">, </w:t>
            </w:r>
            <w:proofErr w:type="spellStart"/>
            <w:r w:rsidRPr="000F586E">
              <w:rPr>
                <w:rFonts w:ascii="Garamond" w:hAnsi="Garamond"/>
                <w:kern w:val="0"/>
                <w14:ligatures w14:val="none"/>
              </w:rPr>
              <w:t>dipl.ekon</w:t>
            </w:r>
            <w:proofErr w:type="spellEnd"/>
            <w:r w:rsidRPr="000F586E">
              <w:rPr>
                <w:rFonts w:ascii="Garamond" w:hAnsi="Garamond"/>
                <w:kern w:val="0"/>
                <w14:ligatures w14:val="none"/>
              </w:rPr>
              <w:t xml:space="preserve">. </w:t>
            </w:r>
          </w:p>
        </w:tc>
        <w:tc>
          <w:tcPr>
            <w:tcW w:w="4530" w:type="dxa"/>
            <w:tcMar>
              <w:top w:w="0" w:type="dxa"/>
              <w:left w:w="108" w:type="dxa"/>
              <w:bottom w:w="0" w:type="dxa"/>
              <w:right w:w="108" w:type="dxa"/>
            </w:tcMar>
          </w:tcPr>
          <w:p w14:paraId="41615340" w14:textId="77777777" w:rsidR="000F586E" w:rsidRPr="000F586E" w:rsidRDefault="000F586E" w:rsidP="000F586E">
            <w:pPr>
              <w:spacing w:after="0" w:line="240" w:lineRule="auto"/>
              <w:jc w:val="right"/>
              <w:rPr>
                <w:rFonts w:ascii="Garamond" w:eastAsia="Times New Roman" w:hAnsi="Garamond"/>
                <w:kern w:val="0"/>
                <w:lang w:eastAsia="sl-SI"/>
                <w14:ligatures w14:val="none"/>
              </w:rPr>
            </w:pPr>
            <w:r w:rsidRPr="000F586E">
              <w:rPr>
                <w:rFonts w:ascii="Garamond" w:eastAsia="Times New Roman" w:hAnsi="Garamond"/>
                <w:kern w:val="0"/>
                <w:lang w:eastAsia="sl-SI"/>
                <w14:ligatures w14:val="none"/>
              </w:rPr>
              <w:t>Vodja Nabavne službe</w:t>
            </w:r>
          </w:p>
          <w:p w14:paraId="4DC3A1AE" w14:textId="77777777" w:rsidR="000F586E" w:rsidRPr="000F586E" w:rsidRDefault="000F586E" w:rsidP="000F586E">
            <w:pPr>
              <w:spacing w:after="0" w:line="240" w:lineRule="auto"/>
              <w:jc w:val="right"/>
              <w:rPr>
                <w:rFonts w:ascii="Garamond" w:hAnsi="Garamond"/>
                <w:kern w:val="0"/>
                <w14:ligatures w14:val="none"/>
              </w:rPr>
            </w:pPr>
          </w:p>
        </w:tc>
      </w:tr>
    </w:tbl>
    <w:p w14:paraId="5B0DE3F0"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3EEE4601" w14:textId="77777777" w:rsidR="000F586E" w:rsidRPr="000F586E" w:rsidRDefault="000F586E" w:rsidP="000F586E">
      <w:pPr>
        <w:spacing w:after="0" w:line="240" w:lineRule="auto"/>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 xml:space="preserve">Priloga </w:t>
      </w:r>
    </w:p>
    <w:p w14:paraId="560069B5" w14:textId="77777777" w:rsidR="000F586E" w:rsidRPr="000F586E" w:rsidRDefault="000F586E" w:rsidP="000F586E">
      <w:pPr>
        <w:numPr>
          <w:ilvl w:val="0"/>
          <w:numId w:val="1"/>
        </w:num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Obrazec predračuna (OBR-1),</w:t>
      </w:r>
    </w:p>
    <w:p w14:paraId="68E41A52" w14:textId="77777777" w:rsidR="000F586E" w:rsidRPr="000F586E" w:rsidRDefault="000F586E" w:rsidP="000F586E">
      <w:pPr>
        <w:numPr>
          <w:ilvl w:val="0"/>
          <w:numId w:val="1"/>
        </w:num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Izjava o zastopstvu  (OBR-2),</w:t>
      </w:r>
    </w:p>
    <w:p w14:paraId="11D2A644" w14:textId="77777777" w:rsidR="000F586E" w:rsidRPr="000F586E" w:rsidRDefault="000F586E" w:rsidP="000F586E">
      <w:pPr>
        <w:numPr>
          <w:ilvl w:val="0"/>
          <w:numId w:val="1"/>
        </w:num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Izjavna o izpolnjevanju tehnične specifikacije opreme (OBR-3)</w:t>
      </w:r>
    </w:p>
    <w:p w14:paraId="59413673" w14:textId="77777777" w:rsidR="000F586E" w:rsidRPr="000F586E" w:rsidRDefault="000F586E" w:rsidP="000F586E">
      <w:pPr>
        <w:numPr>
          <w:ilvl w:val="0"/>
          <w:numId w:val="1"/>
        </w:num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Obveznost izbranega ponudnika </w:t>
      </w:r>
    </w:p>
    <w:p w14:paraId="35D2B903" w14:textId="77777777" w:rsidR="000F586E" w:rsidRPr="000F586E" w:rsidRDefault="000F586E" w:rsidP="000F586E">
      <w:pPr>
        <w:numPr>
          <w:ilvl w:val="0"/>
          <w:numId w:val="1"/>
        </w:numPr>
        <w:spacing w:after="0" w:line="240" w:lineRule="auto"/>
        <w:rPr>
          <w:rFonts w:ascii="Garamond" w:eastAsia="Times New Roman" w:hAnsi="Garamond" w:cs="Times New Roman"/>
          <w:bCs/>
          <w:kern w:val="0"/>
          <w:lang w:eastAsia="sl-SI"/>
          <w14:ligatures w14:val="none"/>
        </w:rPr>
      </w:pPr>
      <w:r w:rsidRPr="000F586E">
        <w:rPr>
          <w:rFonts w:ascii="Garamond" w:hAnsi="Garamond" w:cs="Arial"/>
          <w:bCs/>
          <w:kern w:val="0"/>
          <w14:ligatures w14:val="none"/>
        </w:rPr>
        <w:t>Izjava o udeležbi fizičnih in pravnih oseb v lastništvu ponudnika (OBR-4)</w:t>
      </w:r>
    </w:p>
    <w:p w14:paraId="70107CC2"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438F020E"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ab/>
      </w:r>
    </w:p>
    <w:p w14:paraId="604EBC5C"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479CF721"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6BC1816E"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798F4DFF"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09B0255A"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4595AEF5"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1A65CEDD"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4EBDB04D"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5E2166C4"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42706384"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6CA69186"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4D29A1F6"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513743F1"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50364BC4"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4E058887"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45537337"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2D77EC75"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6CB7186C"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4730D1DB"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36EFAAAE"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2373B32C"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28AD7049"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20B95712"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014E0A03" w14:textId="77777777" w:rsidR="000F586E" w:rsidRPr="000F586E" w:rsidRDefault="000F586E" w:rsidP="000F586E">
      <w:pPr>
        <w:tabs>
          <w:tab w:val="left" w:pos="1440"/>
        </w:tabs>
        <w:spacing w:after="0" w:line="240" w:lineRule="auto"/>
        <w:rPr>
          <w:rFonts w:ascii="Garamond" w:eastAsia="Times New Roman" w:hAnsi="Garamond" w:cs="Times New Roman"/>
          <w:kern w:val="0"/>
          <w:lang w:eastAsia="sl-SI"/>
          <w14:ligatures w14:val="none"/>
        </w:rPr>
      </w:pPr>
    </w:p>
    <w:p w14:paraId="788D289A" w14:textId="7449F58A" w:rsidR="000F586E" w:rsidRPr="000F586E" w:rsidRDefault="000F586E" w:rsidP="000F586E">
      <w:pPr>
        <w:keepNext/>
        <w:spacing w:after="0" w:line="240" w:lineRule="auto"/>
        <w:outlineLvl w:val="0"/>
        <w:rPr>
          <w:rFonts w:ascii="Garamond" w:eastAsia="Times New Roman" w:hAnsi="Garamond" w:cs="Times New Roman"/>
          <w:kern w:val="0"/>
          <w:lang w:eastAsia="sl-SI"/>
          <w14:ligatures w14:val="none"/>
        </w:rPr>
      </w:pPr>
      <w:r w:rsidRPr="000F586E">
        <w:rPr>
          <w:rFonts w:ascii="Garamond" w:eastAsia="Times New Roman" w:hAnsi="Garamond" w:cs="Times New Roman"/>
          <w:b/>
          <w:kern w:val="0"/>
          <w:lang w:eastAsia="sl-SI"/>
          <w14:ligatures w14:val="none"/>
        </w:rPr>
        <w:t>OBRAZEC PREDRAČUNA                                                                                                                 OBR-1</w:t>
      </w:r>
      <w:r w:rsidR="00AB56F1">
        <w:rPr>
          <w:rFonts w:ascii="Garamond" w:eastAsia="Times New Roman" w:hAnsi="Garamond" w:cs="Times New Roman"/>
          <w:b/>
          <w:kern w:val="0"/>
          <w:lang w:eastAsia="sl-SI"/>
          <w14:ligatures w14:val="none"/>
        </w:rPr>
        <w:t>/a</w:t>
      </w:r>
    </w:p>
    <w:p w14:paraId="6ED4279C" w14:textId="77777777" w:rsidR="000F586E" w:rsidRDefault="000F586E" w:rsidP="000F586E">
      <w:pPr>
        <w:spacing w:after="0" w:line="240" w:lineRule="auto"/>
        <w:rPr>
          <w:rFonts w:ascii="Garamond" w:eastAsia="Times New Roman" w:hAnsi="Garamond" w:cs="Times New Roman"/>
          <w:kern w:val="0"/>
          <w:lang w:eastAsia="sl-SI"/>
          <w14:ligatures w14:val="none"/>
        </w:rPr>
      </w:pPr>
    </w:p>
    <w:p w14:paraId="54A09D85" w14:textId="77777777" w:rsidR="000F586E" w:rsidRDefault="000F586E" w:rsidP="000F586E">
      <w:pPr>
        <w:spacing w:after="0" w:line="240" w:lineRule="auto"/>
        <w:rPr>
          <w:rFonts w:ascii="Garamond" w:eastAsia="Times New Roman" w:hAnsi="Garamond" w:cs="Times New Roman"/>
          <w:kern w:val="0"/>
          <w:lang w:eastAsia="sl-SI"/>
          <w14:ligatures w14:val="none"/>
        </w:rPr>
      </w:pPr>
    </w:p>
    <w:p w14:paraId="054EC8E7" w14:textId="2C1C4C1C"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Ponudnik:</w:t>
      </w:r>
    </w:p>
    <w:p w14:paraId="3A7E0203" w14:textId="77777777" w:rsid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_______________________________</w:t>
      </w:r>
    </w:p>
    <w:p w14:paraId="1D4D2986"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6EAADE3A" w14:textId="77777777" w:rsidR="000F586E" w:rsidRDefault="000F586E" w:rsidP="000F586E">
      <w:pPr>
        <w:spacing w:after="0" w:line="240" w:lineRule="auto"/>
        <w:rPr>
          <w:rFonts w:ascii="Garamond" w:eastAsia="Times New Roman" w:hAnsi="Garamond" w:cs="Times New Roman"/>
          <w:kern w:val="0"/>
          <w:u w:val="single"/>
          <w:lang w:eastAsia="sl-SI"/>
          <w14:ligatures w14:val="none"/>
        </w:rPr>
      </w:pPr>
    </w:p>
    <w:p w14:paraId="7EBDC588" w14:textId="77777777" w:rsidR="000F586E" w:rsidRDefault="000F586E" w:rsidP="000F586E">
      <w:pPr>
        <w:spacing w:after="0" w:line="240" w:lineRule="auto"/>
        <w:rPr>
          <w:rFonts w:ascii="Garamond" w:eastAsia="Times New Roman" w:hAnsi="Garamond" w:cs="Times New Roman"/>
          <w:kern w:val="0"/>
          <w:u w:val="single"/>
          <w:lang w:eastAsia="sl-SI"/>
          <w14:ligatures w14:val="none"/>
        </w:rPr>
      </w:pPr>
    </w:p>
    <w:p w14:paraId="2B0109E4" w14:textId="30C7DEDE" w:rsidR="000F586E" w:rsidRPr="000F586E" w:rsidRDefault="000F586E" w:rsidP="000F586E">
      <w:pPr>
        <w:spacing w:after="0" w:line="240" w:lineRule="auto"/>
        <w:rPr>
          <w:rFonts w:ascii="Garamond" w:eastAsia="Times New Roman" w:hAnsi="Garamond" w:cs="Times New Roman"/>
          <w:b/>
          <w:kern w:val="0"/>
          <w:lang w:eastAsia="sl-SI"/>
          <w14:ligatures w14:val="none"/>
        </w:rPr>
      </w:pPr>
      <w:r w:rsidRPr="000F586E">
        <w:rPr>
          <w:rFonts w:ascii="Garamond" w:eastAsia="Times New Roman" w:hAnsi="Garamond" w:cs="Times New Roman"/>
          <w:kern w:val="0"/>
          <w:u w:val="single"/>
          <w:lang w:eastAsia="sl-SI"/>
          <w14:ligatures w14:val="none"/>
        </w:rPr>
        <w:t xml:space="preserve">PREDMET: </w:t>
      </w:r>
      <w:r w:rsidRPr="000F586E">
        <w:rPr>
          <w:rFonts w:ascii="Garamond" w:eastAsia="Times New Roman" w:hAnsi="Garamond" w:cs="Times New Roman"/>
          <w:b/>
          <w:kern w:val="0"/>
          <w:lang w:eastAsia="sl-SI"/>
          <w14:ligatures w14:val="none"/>
        </w:rPr>
        <w:t>EN_10</w:t>
      </w:r>
      <w:r>
        <w:rPr>
          <w:rFonts w:ascii="Garamond" w:eastAsia="Times New Roman" w:hAnsi="Garamond" w:cs="Times New Roman"/>
          <w:b/>
          <w:kern w:val="0"/>
          <w:lang w:eastAsia="sl-SI"/>
          <w14:ligatures w14:val="none"/>
        </w:rPr>
        <w:t>50</w:t>
      </w:r>
      <w:r w:rsidRPr="000F586E">
        <w:rPr>
          <w:rFonts w:ascii="Garamond" w:eastAsia="Times New Roman" w:hAnsi="Garamond" w:cs="Times New Roman"/>
          <w:b/>
          <w:kern w:val="0"/>
          <w:lang w:eastAsia="sl-SI"/>
          <w14:ligatures w14:val="none"/>
        </w:rPr>
        <w:t>_2026_ HLADILNIK ZA ZDRAVILA</w:t>
      </w:r>
      <w:r>
        <w:rPr>
          <w:rFonts w:ascii="Garamond" w:eastAsia="Times New Roman" w:hAnsi="Garamond" w:cs="Times New Roman"/>
          <w:b/>
          <w:kern w:val="0"/>
          <w:lang w:eastAsia="sl-SI"/>
          <w14:ligatures w14:val="none"/>
        </w:rPr>
        <w:t xml:space="preserve"> varianta A</w:t>
      </w:r>
    </w:p>
    <w:tbl>
      <w:tblPr>
        <w:tblW w:w="10071" w:type="dxa"/>
        <w:tblInd w:w="-709" w:type="dxa"/>
        <w:tblLayout w:type="fixed"/>
        <w:tblCellMar>
          <w:left w:w="0" w:type="dxa"/>
          <w:right w:w="0" w:type="dxa"/>
        </w:tblCellMar>
        <w:tblLook w:val="0000" w:firstRow="0" w:lastRow="0" w:firstColumn="0" w:lastColumn="0" w:noHBand="0" w:noVBand="0"/>
      </w:tblPr>
      <w:tblGrid>
        <w:gridCol w:w="279"/>
        <w:gridCol w:w="3917"/>
        <w:gridCol w:w="978"/>
        <w:gridCol w:w="1120"/>
        <w:gridCol w:w="234"/>
        <w:gridCol w:w="1025"/>
        <w:gridCol w:w="2518"/>
      </w:tblGrid>
      <w:tr w:rsidR="000F586E" w:rsidRPr="000F586E" w14:paraId="34B811C0" w14:textId="77777777" w:rsidTr="000F586E">
        <w:trPr>
          <w:gridAfter w:val="2"/>
          <w:wAfter w:w="3543" w:type="dxa"/>
          <w:trHeight w:val="91"/>
        </w:trPr>
        <w:tc>
          <w:tcPr>
            <w:tcW w:w="6528" w:type="dxa"/>
            <w:gridSpan w:val="5"/>
          </w:tcPr>
          <w:p w14:paraId="61E54C96" w14:textId="77777777" w:rsidR="000F586E" w:rsidRPr="000F586E" w:rsidRDefault="000F586E" w:rsidP="000F586E">
            <w:pPr>
              <w:spacing w:after="0" w:line="240" w:lineRule="auto"/>
              <w:rPr>
                <w:rFonts w:ascii="Garamond" w:eastAsia="Times New Roman" w:hAnsi="Garamond" w:cs="Times New Roman"/>
                <w:kern w:val="0"/>
                <w:lang w:eastAsia="ar-SA"/>
                <w14:ligatures w14:val="none"/>
              </w:rPr>
            </w:pPr>
          </w:p>
        </w:tc>
      </w:tr>
      <w:tr w:rsidR="000F586E" w:rsidRPr="000F586E" w14:paraId="4B5E556F" w14:textId="77777777" w:rsidTr="000F586E">
        <w:tblPrEx>
          <w:tblCellMar>
            <w:left w:w="70" w:type="dxa"/>
            <w:right w:w="70" w:type="dxa"/>
          </w:tblCellMar>
        </w:tblPrEx>
        <w:trPr>
          <w:gridBefore w:val="1"/>
          <w:wBefore w:w="279" w:type="dxa"/>
          <w:trHeight w:val="711"/>
        </w:trPr>
        <w:tc>
          <w:tcPr>
            <w:tcW w:w="3917" w:type="dxa"/>
            <w:tcBorders>
              <w:top w:val="single" w:sz="4" w:space="0" w:color="auto"/>
              <w:left w:val="single" w:sz="4" w:space="0" w:color="auto"/>
              <w:bottom w:val="single" w:sz="4" w:space="0" w:color="auto"/>
              <w:right w:val="single" w:sz="8" w:space="0" w:color="auto"/>
            </w:tcBorders>
            <w:shd w:val="clear" w:color="auto" w:fill="C0C0C0"/>
          </w:tcPr>
          <w:p w14:paraId="148DC4E0" w14:textId="77777777" w:rsidR="000F586E" w:rsidRPr="000F586E" w:rsidRDefault="000F586E" w:rsidP="000F586E">
            <w:pPr>
              <w:suppressAutoHyphens/>
              <w:spacing w:after="0" w:line="240" w:lineRule="auto"/>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 xml:space="preserve">OPIS </w:t>
            </w:r>
          </w:p>
        </w:tc>
        <w:tc>
          <w:tcPr>
            <w:tcW w:w="978" w:type="dxa"/>
            <w:tcBorders>
              <w:top w:val="single" w:sz="4" w:space="0" w:color="auto"/>
              <w:left w:val="nil"/>
              <w:bottom w:val="single" w:sz="4" w:space="0" w:color="auto"/>
              <w:right w:val="single" w:sz="8" w:space="0" w:color="auto"/>
            </w:tcBorders>
            <w:shd w:val="clear" w:color="auto" w:fill="C0C0C0"/>
          </w:tcPr>
          <w:p w14:paraId="1DC67BDA" w14:textId="77777777" w:rsidR="000F586E" w:rsidRPr="000F586E" w:rsidRDefault="000F586E" w:rsidP="000F586E">
            <w:pPr>
              <w:suppressAutoHyphens/>
              <w:spacing w:after="0" w:line="240" w:lineRule="auto"/>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Proizvajalec (1)</w:t>
            </w:r>
          </w:p>
        </w:tc>
        <w:tc>
          <w:tcPr>
            <w:tcW w:w="1118" w:type="dxa"/>
            <w:tcBorders>
              <w:top w:val="single" w:sz="4" w:space="0" w:color="auto"/>
              <w:left w:val="nil"/>
              <w:bottom w:val="single" w:sz="4" w:space="0" w:color="auto"/>
              <w:right w:val="single" w:sz="4" w:space="0" w:color="auto"/>
            </w:tcBorders>
            <w:shd w:val="clear" w:color="auto" w:fill="C0C0C0"/>
          </w:tcPr>
          <w:p w14:paraId="628A0FB1" w14:textId="77777777" w:rsidR="000F586E" w:rsidRPr="000F586E" w:rsidRDefault="000F586E" w:rsidP="000F586E">
            <w:pPr>
              <w:suppressAutoHyphens/>
              <w:spacing w:after="0" w:line="240" w:lineRule="auto"/>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Model oz. kataloška številka  (2)</w:t>
            </w:r>
          </w:p>
        </w:tc>
        <w:tc>
          <w:tcPr>
            <w:tcW w:w="1259" w:type="dxa"/>
            <w:gridSpan w:val="2"/>
            <w:tcBorders>
              <w:top w:val="single" w:sz="4" w:space="0" w:color="auto"/>
              <w:left w:val="single" w:sz="4" w:space="0" w:color="auto"/>
              <w:bottom w:val="single" w:sz="4" w:space="0" w:color="auto"/>
              <w:right w:val="single" w:sz="4" w:space="0" w:color="auto"/>
            </w:tcBorders>
            <w:shd w:val="clear" w:color="auto" w:fill="C0C0C0"/>
          </w:tcPr>
          <w:p w14:paraId="6588EDAA" w14:textId="77777777" w:rsidR="000F586E" w:rsidRPr="000F586E" w:rsidRDefault="000F586E" w:rsidP="000F586E">
            <w:pPr>
              <w:suppressAutoHyphens/>
              <w:spacing w:after="0" w:line="240" w:lineRule="auto"/>
              <w:ind w:left="-607" w:firstLine="607"/>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Količina (3)</w:t>
            </w:r>
          </w:p>
        </w:tc>
        <w:tc>
          <w:tcPr>
            <w:tcW w:w="2518" w:type="dxa"/>
            <w:tcBorders>
              <w:top w:val="single" w:sz="4" w:space="0" w:color="auto"/>
              <w:left w:val="single" w:sz="4" w:space="0" w:color="auto"/>
              <w:bottom w:val="single" w:sz="4" w:space="0" w:color="auto"/>
              <w:right w:val="single" w:sz="4" w:space="0" w:color="auto"/>
            </w:tcBorders>
            <w:shd w:val="clear" w:color="auto" w:fill="C0C0C0"/>
          </w:tcPr>
          <w:p w14:paraId="51126FF8" w14:textId="77777777" w:rsidR="000F586E" w:rsidRPr="000F586E" w:rsidRDefault="000F586E" w:rsidP="000F586E">
            <w:pPr>
              <w:suppressAutoHyphens/>
              <w:spacing w:after="0" w:line="240" w:lineRule="auto"/>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Vrednost brez DDV (4)</w:t>
            </w:r>
          </w:p>
        </w:tc>
      </w:tr>
      <w:tr w:rsidR="000F586E" w:rsidRPr="000F586E" w14:paraId="328402B3"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79" w:type="dxa"/>
          <w:trHeight w:val="468"/>
        </w:trPr>
        <w:tc>
          <w:tcPr>
            <w:tcW w:w="3917" w:type="dxa"/>
          </w:tcPr>
          <w:p w14:paraId="7D006314" w14:textId="72637E60"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r w:rsidRPr="000F586E">
              <w:rPr>
                <w:rFonts w:ascii="Garamond" w:eastAsia="Times New Roman" w:hAnsi="Garamond" w:cs="Times New Roman"/>
                <w:b/>
                <w:kern w:val="0"/>
                <w:lang w:eastAsia="ar-SA"/>
                <w14:ligatures w14:val="none"/>
              </w:rPr>
              <w:t>1. HLADILNIK ZA ZDRAVILA</w:t>
            </w:r>
            <w:r>
              <w:rPr>
                <w:rFonts w:ascii="Garamond" w:eastAsia="Times New Roman" w:hAnsi="Garamond" w:cs="Times New Roman"/>
                <w:b/>
                <w:kern w:val="0"/>
                <w:lang w:eastAsia="ar-SA"/>
                <w14:ligatures w14:val="none"/>
              </w:rPr>
              <w:t xml:space="preserve"> 700 L</w:t>
            </w:r>
          </w:p>
        </w:tc>
        <w:tc>
          <w:tcPr>
            <w:tcW w:w="978" w:type="dxa"/>
          </w:tcPr>
          <w:p w14:paraId="12E5FBB7"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118" w:type="dxa"/>
          </w:tcPr>
          <w:p w14:paraId="1BF6624A"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259" w:type="dxa"/>
            <w:gridSpan w:val="2"/>
            <w:shd w:val="clear" w:color="auto" w:fill="CCCCCC"/>
          </w:tcPr>
          <w:p w14:paraId="56257D4F" w14:textId="2108C820"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r>
              <w:rPr>
                <w:rFonts w:ascii="Garamond" w:eastAsia="Times New Roman" w:hAnsi="Garamond" w:cs="Times New Roman"/>
                <w:b/>
                <w:kern w:val="0"/>
                <w:lang w:eastAsia="ar-SA"/>
                <w14:ligatures w14:val="none"/>
              </w:rPr>
              <w:t>3</w:t>
            </w:r>
            <w:r w:rsidRPr="000F586E">
              <w:rPr>
                <w:rFonts w:ascii="Garamond" w:eastAsia="Times New Roman" w:hAnsi="Garamond" w:cs="Times New Roman"/>
                <w:b/>
                <w:kern w:val="0"/>
                <w:lang w:eastAsia="ar-SA"/>
                <w14:ligatures w14:val="none"/>
              </w:rPr>
              <w:t xml:space="preserve"> kom</w:t>
            </w:r>
          </w:p>
        </w:tc>
        <w:tc>
          <w:tcPr>
            <w:tcW w:w="2518" w:type="dxa"/>
          </w:tcPr>
          <w:p w14:paraId="77452406"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r>
      <w:tr w:rsidR="000F586E" w:rsidRPr="000F586E" w14:paraId="2149C06C"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79" w:type="dxa"/>
          <w:trHeight w:val="1984"/>
        </w:trPr>
        <w:tc>
          <w:tcPr>
            <w:tcW w:w="3917" w:type="dxa"/>
          </w:tcPr>
          <w:p w14:paraId="0D686512" w14:textId="77777777" w:rsidR="000F586E" w:rsidRPr="000F586E" w:rsidRDefault="000F586E" w:rsidP="000F586E">
            <w:pPr>
              <w:suppressAutoHyphens/>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b/>
                <w:bCs/>
                <w:kern w:val="0"/>
                <w:lang w:eastAsia="ar-SA"/>
                <w14:ligatures w14:val="none"/>
              </w:rPr>
              <w:t xml:space="preserve">2. </w:t>
            </w:r>
            <w:r w:rsidRPr="000F586E">
              <w:rPr>
                <w:rFonts w:ascii="Garamond" w:eastAsia="Times New Roman" w:hAnsi="Garamond" w:cs="Times New Roman"/>
                <w:b/>
                <w:bCs/>
                <w:kern w:val="0"/>
                <w:lang w:eastAsia="sl-SI"/>
                <w14:ligatures w14:val="none"/>
              </w:rPr>
              <w:t>Vrednost  kompletnega vzdrževanja  za obdobje 7 let</w:t>
            </w:r>
            <w:r w:rsidRPr="000F586E">
              <w:rPr>
                <w:rFonts w:ascii="Garamond" w:eastAsia="Times New Roman" w:hAnsi="Garamond" w:cs="Times New Roman"/>
                <w:kern w:val="0"/>
                <w:lang w:eastAsia="sl-SI"/>
                <w14:ligatures w14:val="none"/>
              </w:rPr>
              <w:t xml:space="preserve"> </w:t>
            </w:r>
          </w:p>
          <w:p w14:paraId="78FA276C" w14:textId="77777777" w:rsidR="000F586E" w:rsidRPr="000F586E" w:rsidRDefault="000F586E" w:rsidP="000F586E">
            <w:pPr>
              <w:autoSpaceDE w:val="0"/>
              <w:autoSpaceDN w:val="0"/>
              <w:adjustRightInd w:val="0"/>
              <w:jc w:val="both"/>
              <w:rPr>
                <w:rFonts w:ascii="Garamond" w:hAnsi="Garamond"/>
                <w:kern w:val="0"/>
                <w14:ligatures w14:val="none"/>
              </w:rPr>
            </w:pPr>
            <w:r w:rsidRPr="000F586E">
              <w:rPr>
                <w:rFonts w:ascii="Garamond" w:eastAsia="Times New Roman" w:hAnsi="Garamond" w:cs="Times New Roman"/>
                <w:kern w:val="0"/>
                <w:lang w:eastAsia="sl-SI"/>
                <w14:ligatures w14:val="none"/>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978" w:type="dxa"/>
          </w:tcPr>
          <w:p w14:paraId="2FC749CE"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118" w:type="dxa"/>
          </w:tcPr>
          <w:p w14:paraId="0B672926"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259" w:type="dxa"/>
            <w:gridSpan w:val="2"/>
            <w:shd w:val="clear" w:color="auto" w:fill="CCCCCC"/>
          </w:tcPr>
          <w:p w14:paraId="0FA24AF5"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2518" w:type="dxa"/>
          </w:tcPr>
          <w:p w14:paraId="60225CAA"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r>
      <w:tr w:rsidR="000F586E" w:rsidRPr="000F586E" w14:paraId="5A298AAA"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15"/>
        </w:trPr>
        <w:tc>
          <w:tcPr>
            <w:tcW w:w="6294" w:type="dxa"/>
            <w:gridSpan w:val="4"/>
            <w:vMerge w:val="restart"/>
            <w:tcBorders>
              <w:left w:val="nil"/>
              <w:bottom w:val="nil"/>
            </w:tcBorders>
          </w:tcPr>
          <w:p w14:paraId="2567C0D5"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259" w:type="dxa"/>
            <w:gridSpan w:val="2"/>
            <w:tcBorders>
              <w:left w:val="nil"/>
            </w:tcBorders>
            <w:shd w:val="clear" w:color="auto" w:fill="E0E0E0"/>
          </w:tcPr>
          <w:p w14:paraId="185D7DCE"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r w:rsidRPr="000F586E">
              <w:rPr>
                <w:rFonts w:ascii="Garamond" w:eastAsia="Times New Roman" w:hAnsi="Garamond" w:cs="Times New Roman"/>
                <w:b/>
                <w:kern w:val="0"/>
                <w:lang w:eastAsia="ar-SA"/>
                <w14:ligatures w14:val="none"/>
              </w:rPr>
              <w:t>Cena v EUR brez DDV  (1)</w:t>
            </w:r>
          </w:p>
        </w:tc>
        <w:tc>
          <w:tcPr>
            <w:tcW w:w="2518" w:type="dxa"/>
          </w:tcPr>
          <w:p w14:paraId="55AFF3D1"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r>
      <w:tr w:rsidR="000F586E" w:rsidRPr="000F586E" w14:paraId="46443B6C"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15"/>
        </w:trPr>
        <w:tc>
          <w:tcPr>
            <w:tcW w:w="6294" w:type="dxa"/>
            <w:gridSpan w:val="4"/>
            <w:vMerge/>
            <w:tcBorders>
              <w:left w:val="nil"/>
              <w:bottom w:val="nil"/>
            </w:tcBorders>
          </w:tcPr>
          <w:p w14:paraId="06B991A0"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259" w:type="dxa"/>
            <w:gridSpan w:val="2"/>
            <w:tcBorders>
              <w:left w:val="nil"/>
            </w:tcBorders>
            <w:shd w:val="clear" w:color="auto" w:fill="E0E0E0"/>
          </w:tcPr>
          <w:p w14:paraId="18144FE4" w14:textId="77777777" w:rsidR="000F586E" w:rsidRPr="000F586E" w:rsidRDefault="000F586E" w:rsidP="000F586E">
            <w:pPr>
              <w:suppressAutoHyphens/>
              <w:spacing w:after="0" w:line="240" w:lineRule="auto"/>
              <w:rPr>
                <w:rFonts w:ascii="Garamond" w:eastAsia="Times New Roman" w:hAnsi="Garamond" w:cs="Times New Roman"/>
                <w:kern w:val="0"/>
                <w:lang w:eastAsia="ar-SA"/>
                <w14:ligatures w14:val="none"/>
              </w:rPr>
            </w:pPr>
            <w:r w:rsidRPr="000F586E">
              <w:rPr>
                <w:rFonts w:ascii="Garamond" w:eastAsia="Times New Roman" w:hAnsi="Garamond" w:cs="Times New Roman"/>
                <w:kern w:val="0"/>
                <w:lang w:eastAsia="ar-SA"/>
                <w14:ligatures w14:val="none"/>
              </w:rPr>
              <w:t xml:space="preserve">Znesek davka za opremo </w:t>
            </w:r>
          </w:p>
        </w:tc>
        <w:tc>
          <w:tcPr>
            <w:tcW w:w="2518" w:type="dxa"/>
          </w:tcPr>
          <w:p w14:paraId="5E498A1C"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r>
      <w:tr w:rsidR="000F586E" w:rsidRPr="000F586E" w14:paraId="18D7AB33"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15"/>
        </w:trPr>
        <w:tc>
          <w:tcPr>
            <w:tcW w:w="6294" w:type="dxa"/>
            <w:gridSpan w:val="4"/>
            <w:vMerge/>
            <w:tcBorders>
              <w:left w:val="nil"/>
              <w:bottom w:val="nil"/>
            </w:tcBorders>
          </w:tcPr>
          <w:p w14:paraId="42A8839D"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259" w:type="dxa"/>
            <w:gridSpan w:val="2"/>
            <w:tcBorders>
              <w:left w:val="nil"/>
            </w:tcBorders>
            <w:shd w:val="clear" w:color="auto" w:fill="E0E0E0"/>
          </w:tcPr>
          <w:p w14:paraId="55CDEEA8" w14:textId="77777777" w:rsidR="000F586E" w:rsidRPr="000F586E" w:rsidRDefault="000F586E" w:rsidP="000F586E">
            <w:pPr>
              <w:suppressAutoHyphens/>
              <w:spacing w:after="0" w:line="240" w:lineRule="auto"/>
              <w:rPr>
                <w:rFonts w:ascii="Garamond" w:eastAsia="Times New Roman" w:hAnsi="Garamond" w:cs="Times New Roman"/>
                <w:kern w:val="0"/>
                <w:lang w:eastAsia="ar-SA"/>
                <w14:ligatures w14:val="none"/>
              </w:rPr>
            </w:pPr>
            <w:r w:rsidRPr="000F586E">
              <w:rPr>
                <w:rFonts w:ascii="Garamond" w:eastAsia="Times New Roman" w:hAnsi="Garamond" w:cs="Times New Roman"/>
                <w:b/>
                <w:kern w:val="0"/>
                <w:lang w:eastAsia="ar-SA"/>
                <w14:ligatures w14:val="none"/>
              </w:rPr>
              <w:t xml:space="preserve">Vrednost kompletnega vzdrževanja in redni letni pregled za obdobje 7 let v EUR brez DDV (2) </w:t>
            </w:r>
          </w:p>
        </w:tc>
        <w:tc>
          <w:tcPr>
            <w:tcW w:w="2518" w:type="dxa"/>
          </w:tcPr>
          <w:p w14:paraId="58498DF4"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r>
      <w:tr w:rsidR="000F586E" w:rsidRPr="000F586E" w14:paraId="0ABDEA20"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15"/>
        </w:trPr>
        <w:tc>
          <w:tcPr>
            <w:tcW w:w="6294" w:type="dxa"/>
            <w:gridSpan w:val="4"/>
            <w:vMerge/>
            <w:tcBorders>
              <w:left w:val="nil"/>
              <w:bottom w:val="nil"/>
            </w:tcBorders>
          </w:tcPr>
          <w:p w14:paraId="24CF8A09"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259" w:type="dxa"/>
            <w:gridSpan w:val="2"/>
            <w:tcBorders>
              <w:left w:val="nil"/>
            </w:tcBorders>
            <w:shd w:val="clear" w:color="auto" w:fill="E0E0E0"/>
          </w:tcPr>
          <w:p w14:paraId="48EF5230" w14:textId="77777777" w:rsidR="000F586E" w:rsidRPr="000F586E" w:rsidRDefault="000F586E" w:rsidP="000F586E">
            <w:pPr>
              <w:suppressAutoHyphens/>
              <w:spacing w:after="0" w:line="240" w:lineRule="auto"/>
              <w:rPr>
                <w:rFonts w:ascii="Garamond" w:eastAsia="Times New Roman" w:hAnsi="Garamond" w:cs="Times New Roman"/>
                <w:kern w:val="0"/>
                <w:lang w:eastAsia="ar-SA"/>
                <w14:ligatures w14:val="none"/>
              </w:rPr>
            </w:pPr>
            <w:r w:rsidRPr="000F586E">
              <w:rPr>
                <w:rFonts w:ascii="Garamond" w:eastAsia="Times New Roman" w:hAnsi="Garamond" w:cs="Times New Roman"/>
                <w:kern w:val="0"/>
                <w:lang w:eastAsia="ar-SA"/>
                <w14:ligatures w14:val="none"/>
              </w:rPr>
              <w:t xml:space="preserve">Znesek davka v EUR  za kompletno vzdrževanje ter redni letni pregled opreme </w:t>
            </w:r>
          </w:p>
        </w:tc>
        <w:tc>
          <w:tcPr>
            <w:tcW w:w="2518" w:type="dxa"/>
          </w:tcPr>
          <w:p w14:paraId="2030C9E4"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r>
      <w:tr w:rsidR="000F586E" w:rsidRPr="000F586E" w14:paraId="4B7274B4"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6"/>
        </w:trPr>
        <w:tc>
          <w:tcPr>
            <w:tcW w:w="6294" w:type="dxa"/>
            <w:gridSpan w:val="4"/>
            <w:vMerge/>
            <w:tcBorders>
              <w:left w:val="nil"/>
              <w:bottom w:val="nil"/>
            </w:tcBorders>
          </w:tcPr>
          <w:p w14:paraId="32CB8D3E"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1259" w:type="dxa"/>
            <w:gridSpan w:val="2"/>
            <w:tcBorders>
              <w:left w:val="nil"/>
              <w:bottom w:val="single" w:sz="4" w:space="0" w:color="auto"/>
            </w:tcBorders>
            <w:shd w:val="clear" w:color="auto" w:fill="E0E0E0"/>
          </w:tcPr>
          <w:p w14:paraId="45F63F2B"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r w:rsidRPr="000F586E">
              <w:rPr>
                <w:rFonts w:ascii="Garamond" w:eastAsia="Times New Roman" w:hAnsi="Garamond" w:cs="Times New Roman"/>
                <w:b/>
                <w:kern w:val="0"/>
                <w:lang w:eastAsia="ar-SA"/>
                <w14:ligatures w14:val="none"/>
              </w:rPr>
              <w:t xml:space="preserve">Skupaj vrednost v </w:t>
            </w:r>
            <w:r w:rsidRPr="000F586E">
              <w:rPr>
                <w:rFonts w:ascii="Garamond" w:eastAsia="Times New Roman" w:hAnsi="Garamond" w:cs="Times New Roman"/>
                <w:b/>
                <w:kern w:val="0"/>
                <w:lang w:eastAsia="ar-SA"/>
                <w14:ligatures w14:val="none"/>
              </w:rPr>
              <w:lastRenderedPageBreak/>
              <w:t>EUR z DDV (1+2)</w:t>
            </w:r>
          </w:p>
          <w:p w14:paraId="12E21E94"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c>
          <w:tcPr>
            <w:tcW w:w="2518" w:type="dxa"/>
          </w:tcPr>
          <w:p w14:paraId="07BBD1F6" w14:textId="77777777"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p>
        </w:tc>
      </w:tr>
    </w:tbl>
    <w:p w14:paraId="283B5CCF"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0500E67E" w14:textId="77777777" w:rsidR="000F586E" w:rsidRDefault="000F586E" w:rsidP="000F586E">
      <w:pPr>
        <w:spacing w:after="0" w:line="240" w:lineRule="auto"/>
        <w:rPr>
          <w:rFonts w:ascii="Garamond" w:eastAsia="Times New Roman" w:hAnsi="Garamond" w:cs="Times New Roman"/>
          <w:kern w:val="0"/>
          <w:lang w:eastAsia="sl-SI"/>
          <w14:ligatures w14:val="none"/>
        </w:rPr>
      </w:pPr>
    </w:p>
    <w:p w14:paraId="563BCAEA" w14:textId="77777777" w:rsidR="000F586E" w:rsidRDefault="000F586E" w:rsidP="000F586E">
      <w:pPr>
        <w:spacing w:after="0" w:line="240" w:lineRule="auto"/>
        <w:rPr>
          <w:rFonts w:ascii="Garamond" w:eastAsia="Times New Roman" w:hAnsi="Garamond" w:cs="Times New Roman"/>
          <w:kern w:val="0"/>
          <w:lang w:eastAsia="sl-SI"/>
          <w14:ligatures w14:val="none"/>
        </w:rPr>
      </w:pPr>
    </w:p>
    <w:p w14:paraId="08B66036" w14:textId="77777777" w:rsidR="000F586E" w:rsidRDefault="000F586E" w:rsidP="000F586E">
      <w:pPr>
        <w:spacing w:after="0" w:line="240" w:lineRule="auto"/>
        <w:rPr>
          <w:rFonts w:ascii="Garamond" w:eastAsia="Times New Roman" w:hAnsi="Garamond" w:cs="Times New Roman"/>
          <w:kern w:val="0"/>
          <w:lang w:eastAsia="sl-SI"/>
          <w14:ligatures w14:val="none"/>
        </w:rPr>
      </w:pPr>
    </w:p>
    <w:p w14:paraId="24026732" w14:textId="77777777" w:rsidR="000F586E" w:rsidRDefault="000F586E" w:rsidP="000F586E">
      <w:pPr>
        <w:spacing w:after="0" w:line="240" w:lineRule="auto"/>
        <w:rPr>
          <w:rFonts w:ascii="Garamond" w:eastAsia="Times New Roman" w:hAnsi="Garamond" w:cs="Times New Roman"/>
          <w:kern w:val="0"/>
          <w:lang w:eastAsia="sl-SI"/>
          <w14:ligatures w14:val="none"/>
        </w:rPr>
      </w:pPr>
    </w:p>
    <w:p w14:paraId="08643816" w14:textId="5795AC5E" w:rsid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Datum: ____________                                                                    Žig in podpis ponudnika</w:t>
      </w:r>
    </w:p>
    <w:p w14:paraId="118FAC8A" w14:textId="77777777" w:rsidR="00AB56F1" w:rsidRPr="000F586E" w:rsidRDefault="00AB56F1" w:rsidP="000F586E">
      <w:pPr>
        <w:spacing w:after="0" w:line="240" w:lineRule="auto"/>
        <w:rPr>
          <w:rFonts w:ascii="Garamond" w:eastAsia="Times New Roman" w:hAnsi="Garamond" w:cs="Times New Roman"/>
          <w:kern w:val="0"/>
          <w:lang w:eastAsia="sl-SI"/>
          <w14:ligatures w14:val="none"/>
        </w:rPr>
      </w:pPr>
    </w:p>
    <w:p w14:paraId="1A8B7A50" w14:textId="77777777" w:rsidR="00AB56F1" w:rsidRDefault="00AB56F1" w:rsidP="000F586E">
      <w:pPr>
        <w:keepNext/>
        <w:spacing w:after="0" w:line="240" w:lineRule="auto"/>
        <w:outlineLvl w:val="0"/>
        <w:rPr>
          <w:rFonts w:ascii="Garamond" w:eastAsia="Times New Roman" w:hAnsi="Garamond" w:cs="Times New Roman"/>
          <w:b/>
          <w:kern w:val="0"/>
          <w:lang w:eastAsia="sl-SI"/>
          <w14:ligatures w14:val="none"/>
        </w:rPr>
      </w:pPr>
    </w:p>
    <w:p w14:paraId="748BF144" w14:textId="77777777" w:rsidR="00AB56F1" w:rsidRDefault="00AB56F1" w:rsidP="000F586E">
      <w:pPr>
        <w:keepNext/>
        <w:spacing w:after="0" w:line="240" w:lineRule="auto"/>
        <w:outlineLvl w:val="0"/>
        <w:rPr>
          <w:rFonts w:ascii="Garamond" w:eastAsia="Times New Roman" w:hAnsi="Garamond" w:cs="Times New Roman"/>
          <w:b/>
          <w:kern w:val="0"/>
          <w:lang w:eastAsia="sl-SI"/>
          <w14:ligatures w14:val="none"/>
        </w:rPr>
      </w:pPr>
    </w:p>
    <w:p w14:paraId="04F3C5C2" w14:textId="77777777" w:rsidR="00AB56F1" w:rsidRDefault="00AB56F1" w:rsidP="000F586E">
      <w:pPr>
        <w:keepNext/>
        <w:spacing w:after="0" w:line="240" w:lineRule="auto"/>
        <w:outlineLvl w:val="0"/>
        <w:rPr>
          <w:rFonts w:ascii="Garamond" w:eastAsia="Times New Roman" w:hAnsi="Garamond" w:cs="Times New Roman"/>
          <w:b/>
          <w:kern w:val="0"/>
          <w:lang w:eastAsia="sl-SI"/>
          <w14:ligatures w14:val="none"/>
        </w:rPr>
      </w:pPr>
    </w:p>
    <w:p w14:paraId="020B507B" w14:textId="77777777" w:rsidR="00AB56F1" w:rsidRDefault="00AB56F1" w:rsidP="000F586E">
      <w:pPr>
        <w:keepNext/>
        <w:spacing w:after="0" w:line="240" w:lineRule="auto"/>
        <w:outlineLvl w:val="0"/>
        <w:rPr>
          <w:rFonts w:ascii="Garamond" w:eastAsia="Times New Roman" w:hAnsi="Garamond" w:cs="Times New Roman"/>
          <w:b/>
          <w:kern w:val="0"/>
          <w:lang w:eastAsia="sl-SI"/>
          <w14:ligatures w14:val="none"/>
        </w:rPr>
      </w:pPr>
    </w:p>
    <w:p w14:paraId="3BC46506" w14:textId="77777777" w:rsidR="00AB56F1" w:rsidRDefault="00AB56F1" w:rsidP="000F586E">
      <w:pPr>
        <w:keepNext/>
        <w:spacing w:after="0" w:line="240" w:lineRule="auto"/>
        <w:outlineLvl w:val="0"/>
        <w:rPr>
          <w:rFonts w:ascii="Garamond" w:eastAsia="Times New Roman" w:hAnsi="Garamond" w:cs="Times New Roman"/>
          <w:b/>
          <w:kern w:val="0"/>
          <w:lang w:eastAsia="sl-SI"/>
          <w14:ligatures w14:val="none"/>
        </w:rPr>
      </w:pPr>
    </w:p>
    <w:p w14:paraId="3EA115E0" w14:textId="77777777" w:rsidR="00AB56F1" w:rsidRDefault="00AB56F1" w:rsidP="000F586E">
      <w:pPr>
        <w:keepNext/>
        <w:spacing w:after="0" w:line="240" w:lineRule="auto"/>
        <w:outlineLvl w:val="0"/>
        <w:rPr>
          <w:rFonts w:ascii="Garamond" w:eastAsia="Times New Roman" w:hAnsi="Garamond" w:cs="Times New Roman"/>
          <w:b/>
          <w:kern w:val="0"/>
          <w:lang w:eastAsia="sl-SI"/>
          <w14:ligatures w14:val="none"/>
        </w:rPr>
      </w:pPr>
    </w:p>
    <w:p w14:paraId="2313688D" w14:textId="77777777" w:rsidR="00AB56F1" w:rsidRDefault="00AB56F1" w:rsidP="000F586E">
      <w:pPr>
        <w:keepNext/>
        <w:spacing w:after="0" w:line="240" w:lineRule="auto"/>
        <w:outlineLvl w:val="0"/>
        <w:rPr>
          <w:rFonts w:ascii="Garamond" w:eastAsia="Times New Roman" w:hAnsi="Garamond" w:cs="Times New Roman"/>
          <w:b/>
          <w:kern w:val="0"/>
          <w:lang w:eastAsia="sl-SI"/>
          <w14:ligatures w14:val="none"/>
        </w:rPr>
      </w:pPr>
    </w:p>
    <w:p w14:paraId="2C664DA9" w14:textId="25D4EDC1" w:rsidR="000F586E" w:rsidRPr="000F586E" w:rsidRDefault="000F586E" w:rsidP="000F586E">
      <w:pPr>
        <w:keepNext/>
        <w:spacing w:after="0" w:line="240" w:lineRule="auto"/>
        <w:outlineLvl w:val="0"/>
        <w:rPr>
          <w:rFonts w:ascii="Garamond" w:eastAsia="Times New Roman" w:hAnsi="Garamond" w:cs="Times New Roman"/>
          <w:kern w:val="0"/>
          <w:lang w:eastAsia="sl-SI"/>
          <w14:ligatures w14:val="none"/>
        </w:rPr>
      </w:pPr>
      <w:r w:rsidRPr="000F586E">
        <w:rPr>
          <w:rFonts w:ascii="Garamond" w:eastAsia="Times New Roman" w:hAnsi="Garamond" w:cs="Times New Roman"/>
          <w:b/>
          <w:kern w:val="0"/>
          <w:lang w:eastAsia="sl-SI"/>
          <w14:ligatures w14:val="none"/>
        </w:rPr>
        <w:t>OBRAZEC PREDRAČUNA                                                                                                                 OBR-1</w:t>
      </w:r>
      <w:r w:rsidR="00AB56F1">
        <w:rPr>
          <w:rFonts w:ascii="Garamond" w:eastAsia="Times New Roman" w:hAnsi="Garamond" w:cs="Times New Roman"/>
          <w:b/>
          <w:kern w:val="0"/>
          <w:lang w:eastAsia="sl-SI"/>
          <w14:ligatures w14:val="none"/>
        </w:rPr>
        <w:t>/b</w:t>
      </w:r>
    </w:p>
    <w:p w14:paraId="6BBE049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358062B1"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38DE07B7"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3E5ABFED"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1E3E0F96"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73C30309" w14:textId="3A81BD0B"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Ponudnik:</w:t>
      </w:r>
    </w:p>
    <w:p w14:paraId="1B58615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_______________________________</w:t>
      </w:r>
    </w:p>
    <w:p w14:paraId="289AFDD4"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D0882D5" w14:textId="77777777" w:rsidR="000F586E" w:rsidRDefault="000F586E" w:rsidP="000F586E">
      <w:pPr>
        <w:spacing w:after="0" w:line="240" w:lineRule="auto"/>
        <w:rPr>
          <w:rFonts w:ascii="Garamond" w:eastAsia="Times New Roman" w:hAnsi="Garamond" w:cs="Times New Roman"/>
          <w:b/>
          <w:kern w:val="0"/>
          <w:u w:val="single"/>
          <w:lang w:eastAsia="sl-SI"/>
          <w14:ligatures w14:val="none"/>
        </w:rPr>
      </w:pPr>
    </w:p>
    <w:p w14:paraId="2A9016E6" w14:textId="58859784" w:rsidR="000F586E" w:rsidRPr="000F586E" w:rsidRDefault="000F586E" w:rsidP="000F586E">
      <w:pPr>
        <w:spacing w:after="0" w:line="240" w:lineRule="auto"/>
        <w:rPr>
          <w:rFonts w:ascii="Garamond" w:eastAsia="Times New Roman" w:hAnsi="Garamond" w:cs="Times New Roman"/>
          <w:b/>
          <w:kern w:val="0"/>
          <w:lang w:eastAsia="sl-SI"/>
          <w14:ligatures w14:val="none"/>
        </w:rPr>
      </w:pPr>
      <w:r w:rsidRPr="000F586E">
        <w:rPr>
          <w:rFonts w:ascii="Garamond" w:eastAsia="Times New Roman" w:hAnsi="Garamond" w:cs="Times New Roman"/>
          <w:kern w:val="0"/>
          <w:u w:val="single"/>
          <w:lang w:eastAsia="sl-SI"/>
          <w14:ligatures w14:val="none"/>
        </w:rPr>
        <w:t xml:space="preserve">PREDMET: </w:t>
      </w:r>
      <w:r w:rsidRPr="000F586E">
        <w:rPr>
          <w:rFonts w:ascii="Garamond" w:eastAsia="Times New Roman" w:hAnsi="Garamond" w:cs="Times New Roman"/>
          <w:b/>
          <w:kern w:val="0"/>
          <w:lang w:eastAsia="sl-SI"/>
          <w14:ligatures w14:val="none"/>
        </w:rPr>
        <w:t>EN_10</w:t>
      </w:r>
      <w:r>
        <w:rPr>
          <w:rFonts w:ascii="Garamond" w:eastAsia="Times New Roman" w:hAnsi="Garamond" w:cs="Times New Roman"/>
          <w:b/>
          <w:kern w:val="0"/>
          <w:lang w:eastAsia="sl-SI"/>
          <w14:ligatures w14:val="none"/>
        </w:rPr>
        <w:t>50</w:t>
      </w:r>
      <w:r w:rsidRPr="000F586E">
        <w:rPr>
          <w:rFonts w:ascii="Garamond" w:eastAsia="Times New Roman" w:hAnsi="Garamond" w:cs="Times New Roman"/>
          <w:b/>
          <w:kern w:val="0"/>
          <w:lang w:eastAsia="sl-SI"/>
          <w14:ligatures w14:val="none"/>
        </w:rPr>
        <w:t>_2026_ HLADILNIK ZA ZDRAVILA</w:t>
      </w:r>
      <w:r>
        <w:rPr>
          <w:rFonts w:ascii="Garamond" w:eastAsia="Times New Roman" w:hAnsi="Garamond" w:cs="Times New Roman"/>
          <w:b/>
          <w:kern w:val="0"/>
          <w:lang w:eastAsia="sl-SI"/>
          <w14:ligatures w14:val="none"/>
        </w:rPr>
        <w:t xml:space="preserve"> varianta B</w:t>
      </w:r>
    </w:p>
    <w:tbl>
      <w:tblPr>
        <w:tblW w:w="10207" w:type="dxa"/>
        <w:tblInd w:w="-709" w:type="dxa"/>
        <w:tblLayout w:type="fixed"/>
        <w:tblCellMar>
          <w:left w:w="0" w:type="dxa"/>
          <w:right w:w="0" w:type="dxa"/>
        </w:tblCellMar>
        <w:tblLook w:val="0000" w:firstRow="0" w:lastRow="0" w:firstColumn="0" w:lastColumn="0" w:noHBand="0" w:noVBand="0"/>
      </w:tblPr>
      <w:tblGrid>
        <w:gridCol w:w="283"/>
        <w:gridCol w:w="3970"/>
        <w:gridCol w:w="851"/>
        <w:gridCol w:w="992"/>
        <w:gridCol w:w="520"/>
        <w:gridCol w:w="1181"/>
        <w:gridCol w:w="2410"/>
      </w:tblGrid>
      <w:tr w:rsidR="000F586E" w:rsidRPr="000F586E" w14:paraId="3202FD4B" w14:textId="77777777" w:rsidTr="009F5FF4">
        <w:trPr>
          <w:gridAfter w:val="2"/>
          <w:wAfter w:w="3591" w:type="dxa"/>
          <w:trHeight w:val="98"/>
        </w:trPr>
        <w:tc>
          <w:tcPr>
            <w:tcW w:w="6616" w:type="dxa"/>
            <w:gridSpan w:val="5"/>
          </w:tcPr>
          <w:p w14:paraId="74CB3025" w14:textId="77777777" w:rsidR="000F586E" w:rsidRPr="000F586E" w:rsidRDefault="000F586E" w:rsidP="009F5FF4">
            <w:pPr>
              <w:spacing w:after="0" w:line="240" w:lineRule="auto"/>
              <w:rPr>
                <w:rFonts w:ascii="Garamond" w:eastAsia="Times New Roman" w:hAnsi="Garamond" w:cs="Times New Roman"/>
                <w:kern w:val="0"/>
                <w:lang w:eastAsia="ar-SA"/>
                <w14:ligatures w14:val="none"/>
              </w:rPr>
            </w:pPr>
          </w:p>
        </w:tc>
      </w:tr>
      <w:tr w:rsidR="000F586E" w:rsidRPr="000F586E" w14:paraId="0F7B7D48" w14:textId="77777777" w:rsidTr="000F586E">
        <w:tblPrEx>
          <w:tblCellMar>
            <w:left w:w="70" w:type="dxa"/>
            <w:right w:w="70" w:type="dxa"/>
          </w:tblCellMar>
        </w:tblPrEx>
        <w:trPr>
          <w:gridBefore w:val="1"/>
          <w:wBefore w:w="283" w:type="dxa"/>
          <w:trHeight w:val="766"/>
        </w:trPr>
        <w:tc>
          <w:tcPr>
            <w:tcW w:w="3970" w:type="dxa"/>
            <w:tcBorders>
              <w:top w:val="single" w:sz="4" w:space="0" w:color="auto"/>
              <w:left w:val="single" w:sz="4" w:space="0" w:color="auto"/>
              <w:bottom w:val="single" w:sz="4" w:space="0" w:color="auto"/>
              <w:right w:val="single" w:sz="8" w:space="0" w:color="auto"/>
            </w:tcBorders>
            <w:shd w:val="clear" w:color="auto" w:fill="C0C0C0"/>
          </w:tcPr>
          <w:p w14:paraId="37BBF7D8" w14:textId="77777777" w:rsidR="000F586E" w:rsidRPr="000F586E" w:rsidRDefault="000F586E" w:rsidP="009F5FF4">
            <w:pPr>
              <w:suppressAutoHyphens/>
              <w:spacing w:after="0" w:line="240" w:lineRule="auto"/>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 xml:space="preserve">OPIS </w:t>
            </w:r>
          </w:p>
        </w:tc>
        <w:tc>
          <w:tcPr>
            <w:tcW w:w="851" w:type="dxa"/>
            <w:tcBorders>
              <w:top w:val="single" w:sz="4" w:space="0" w:color="auto"/>
              <w:left w:val="nil"/>
              <w:bottom w:val="single" w:sz="4" w:space="0" w:color="auto"/>
              <w:right w:val="single" w:sz="8" w:space="0" w:color="auto"/>
            </w:tcBorders>
            <w:shd w:val="clear" w:color="auto" w:fill="C0C0C0"/>
          </w:tcPr>
          <w:p w14:paraId="411FEBE4" w14:textId="77777777" w:rsidR="000F586E" w:rsidRPr="000F586E" w:rsidRDefault="000F586E" w:rsidP="009F5FF4">
            <w:pPr>
              <w:suppressAutoHyphens/>
              <w:spacing w:after="0" w:line="240" w:lineRule="auto"/>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Proizvajalec (1)</w:t>
            </w:r>
          </w:p>
        </w:tc>
        <w:tc>
          <w:tcPr>
            <w:tcW w:w="992" w:type="dxa"/>
            <w:tcBorders>
              <w:top w:val="single" w:sz="4" w:space="0" w:color="auto"/>
              <w:left w:val="nil"/>
              <w:bottom w:val="single" w:sz="4" w:space="0" w:color="auto"/>
              <w:right w:val="single" w:sz="4" w:space="0" w:color="auto"/>
            </w:tcBorders>
            <w:shd w:val="clear" w:color="auto" w:fill="C0C0C0"/>
          </w:tcPr>
          <w:p w14:paraId="00A95C2E" w14:textId="77777777" w:rsidR="000F586E" w:rsidRPr="000F586E" w:rsidRDefault="000F586E" w:rsidP="009F5FF4">
            <w:pPr>
              <w:suppressAutoHyphens/>
              <w:spacing w:after="0" w:line="240" w:lineRule="auto"/>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Model oz. kataloška številka  (2)</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0C0C0"/>
          </w:tcPr>
          <w:p w14:paraId="7C41F5B9" w14:textId="77777777" w:rsidR="000F586E" w:rsidRPr="000F586E" w:rsidRDefault="000F586E" w:rsidP="009F5FF4">
            <w:pPr>
              <w:suppressAutoHyphens/>
              <w:spacing w:after="0" w:line="240" w:lineRule="auto"/>
              <w:ind w:left="-607" w:firstLine="607"/>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Količina (3)</w:t>
            </w:r>
          </w:p>
        </w:tc>
        <w:tc>
          <w:tcPr>
            <w:tcW w:w="2410" w:type="dxa"/>
            <w:tcBorders>
              <w:top w:val="single" w:sz="4" w:space="0" w:color="auto"/>
              <w:left w:val="single" w:sz="4" w:space="0" w:color="auto"/>
              <w:bottom w:val="single" w:sz="4" w:space="0" w:color="auto"/>
              <w:right w:val="single" w:sz="4" w:space="0" w:color="auto"/>
            </w:tcBorders>
            <w:shd w:val="clear" w:color="auto" w:fill="C0C0C0"/>
          </w:tcPr>
          <w:p w14:paraId="097CB013" w14:textId="77777777" w:rsidR="000F586E" w:rsidRPr="000F586E" w:rsidRDefault="000F586E" w:rsidP="009F5FF4">
            <w:pPr>
              <w:suppressAutoHyphens/>
              <w:spacing w:after="0" w:line="240" w:lineRule="auto"/>
              <w:rPr>
                <w:rFonts w:ascii="Garamond" w:eastAsia="Times New Roman" w:hAnsi="Garamond" w:cs="Times New Roman"/>
                <w:b/>
                <w:bCs/>
                <w:kern w:val="0"/>
                <w:lang w:eastAsia="ar-SA"/>
                <w14:ligatures w14:val="none"/>
              </w:rPr>
            </w:pPr>
            <w:r w:rsidRPr="000F586E">
              <w:rPr>
                <w:rFonts w:ascii="Garamond" w:eastAsia="Times New Roman" w:hAnsi="Garamond" w:cs="Times New Roman"/>
                <w:b/>
                <w:bCs/>
                <w:kern w:val="0"/>
                <w:lang w:eastAsia="ar-SA"/>
                <w14:ligatures w14:val="none"/>
              </w:rPr>
              <w:t>Vrednost brez DDV (4)</w:t>
            </w:r>
          </w:p>
        </w:tc>
      </w:tr>
      <w:tr w:rsidR="000F586E" w:rsidRPr="000F586E" w14:paraId="334EFF93"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83" w:type="dxa"/>
          <w:trHeight w:val="505"/>
        </w:trPr>
        <w:tc>
          <w:tcPr>
            <w:tcW w:w="3970" w:type="dxa"/>
          </w:tcPr>
          <w:p w14:paraId="0F81E55D" w14:textId="0C9D09B5"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r w:rsidRPr="000F586E">
              <w:rPr>
                <w:rFonts w:ascii="Garamond" w:eastAsia="Times New Roman" w:hAnsi="Garamond" w:cs="Times New Roman"/>
                <w:b/>
                <w:kern w:val="0"/>
                <w:lang w:eastAsia="ar-SA"/>
                <w14:ligatures w14:val="none"/>
              </w:rPr>
              <w:t>1. HLADILNIK ZA ZDRAVILA</w:t>
            </w:r>
            <w:r>
              <w:rPr>
                <w:rFonts w:ascii="Garamond" w:eastAsia="Times New Roman" w:hAnsi="Garamond" w:cs="Times New Roman"/>
                <w:b/>
                <w:kern w:val="0"/>
                <w:lang w:eastAsia="ar-SA"/>
                <w14:ligatures w14:val="none"/>
              </w:rPr>
              <w:t xml:space="preserve"> 700 L</w:t>
            </w:r>
          </w:p>
        </w:tc>
        <w:tc>
          <w:tcPr>
            <w:tcW w:w="851" w:type="dxa"/>
          </w:tcPr>
          <w:p w14:paraId="0548C8BA"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992" w:type="dxa"/>
          </w:tcPr>
          <w:p w14:paraId="544933ED"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1701" w:type="dxa"/>
            <w:gridSpan w:val="2"/>
            <w:shd w:val="clear" w:color="auto" w:fill="CCCCCC"/>
          </w:tcPr>
          <w:p w14:paraId="1759F952" w14:textId="3CC82F25"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r>
              <w:rPr>
                <w:rFonts w:ascii="Garamond" w:eastAsia="Times New Roman" w:hAnsi="Garamond" w:cs="Times New Roman"/>
                <w:b/>
                <w:kern w:val="0"/>
                <w:lang w:eastAsia="ar-SA"/>
                <w14:ligatures w14:val="none"/>
              </w:rPr>
              <w:t>1</w:t>
            </w:r>
            <w:r w:rsidRPr="000F586E">
              <w:rPr>
                <w:rFonts w:ascii="Garamond" w:eastAsia="Times New Roman" w:hAnsi="Garamond" w:cs="Times New Roman"/>
                <w:b/>
                <w:kern w:val="0"/>
                <w:lang w:eastAsia="ar-SA"/>
                <w14:ligatures w14:val="none"/>
              </w:rPr>
              <w:t xml:space="preserve"> kom</w:t>
            </w:r>
          </w:p>
        </w:tc>
        <w:tc>
          <w:tcPr>
            <w:tcW w:w="2410" w:type="dxa"/>
          </w:tcPr>
          <w:p w14:paraId="71BE79AE"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r>
      <w:tr w:rsidR="000F586E" w:rsidRPr="000F586E" w14:paraId="2916C5AA"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83" w:type="dxa"/>
          <w:trHeight w:val="505"/>
        </w:trPr>
        <w:tc>
          <w:tcPr>
            <w:tcW w:w="3970" w:type="dxa"/>
          </w:tcPr>
          <w:p w14:paraId="660F1D38" w14:textId="2E59399D" w:rsidR="000F586E" w:rsidRPr="000F586E" w:rsidRDefault="000F586E" w:rsidP="000F586E">
            <w:pPr>
              <w:suppressAutoHyphens/>
              <w:spacing w:after="0" w:line="240" w:lineRule="auto"/>
              <w:rPr>
                <w:rFonts w:ascii="Garamond" w:eastAsia="Times New Roman" w:hAnsi="Garamond" w:cs="Times New Roman"/>
                <w:b/>
                <w:kern w:val="0"/>
                <w:lang w:eastAsia="ar-SA"/>
                <w14:ligatures w14:val="none"/>
              </w:rPr>
            </w:pPr>
            <w:r>
              <w:rPr>
                <w:rFonts w:ascii="Garamond" w:eastAsia="Times New Roman" w:hAnsi="Garamond" w:cs="Times New Roman"/>
                <w:b/>
                <w:kern w:val="0"/>
                <w:lang w:eastAsia="ar-SA"/>
                <w14:ligatures w14:val="none"/>
              </w:rPr>
              <w:t>2. HLADILNIK ZA ZDRAVILA 1400 L</w:t>
            </w:r>
          </w:p>
        </w:tc>
        <w:tc>
          <w:tcPr>
            <w:tcW w:w="851" w:type="dxa"/>
          </w:tcPr>
          <w:p w14:paraId="6CE0CB60"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992" w:type="dxa"/>
          </w:tcPr>
          <w:p w14:paraId="06E72082"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1701" w:type="dxa"/>
            <w:gridSpan w:val="2"/>
            <w:shd w:val="clear" w:color="auto" w:fill="CCCCCC"/>
          </w:tcPr>
          <w:p w14:paraId="6BD6CDCD" w14:textId="2078950B" w:rsidR="000F586E" w:rsidRDefault="000F586E" w:rsidP="009F5FF4">
            <w:pPr>
              <w:suppressAutoHyphens/>
              <w:spacing w:after="0" w:line="240" w:lineRule="auto"/>
              <w:rPr>
                <w:rFonts w:ascii="Garamond" w:eastAsia="Times New Roman" w:hAnsi="Garamond" w:cs="Times New Roman"/>
                <w:b/>
                <w:kern w:val="0"/>
                <w:lang w:eastAsia="ar-SA"/>
                <w14:ligatures w14:val="none"/>
              </w:rPr>
            </w:pPr>
            <w:r>
              <w:rPr>
                <w:rFonts w:ascii="Garamond" w:eastAsia="Times New Roman" w:hAnsi="Garamond" w:cs="Times New Roman"/>
                <w:b/>
                <w:kern w:val="0"/>
                <w:lang w:eastAsia="ar-SA"/>
                <w14:ligatures w14:val="none"/>
              </w:rPr>
              <w:t>1 kom</w:t>
            </w:r>
          </w:p>
        </w:tc>
        <w:tc>
          <w:tcPr>
            <w:tcW w:w="2410" w:type="dxa"/>
          </w:tcPr>
          <w:p w14:paraId="2AA2229E"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r>
      <w:tr w:rsidR="000F586E" w:rsidRPr="000F586E" w14:paraId="0731AF47"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83" w:type="dxa"/>
          <w:trHeight w:val="505"/>
        </w:trPr>
        <w:tc>
          <w:tcPr>
            <w:tcW w:w="3970" w:type="dxa"/>
          </w:tcPr>
          <w:p w14:paraId="78AF6B83" w14:textId="77777777" w:rsidR="000F586E" w:rsidRPr="000F586E" w:rsidRDefault="000F586E" w:rsidP="009F5FF4">
            <w:pPr>
              <w:suppressAutoHyphens/>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b/>
                <w:bCs/>
                <w:kern w:val="0"/>
                <w:lang w:eastAsia="ar-SA"/>
                <w14:ligatures w14:val="none"/>
              </w:rPr>
              <w:t xml:space="preserve">2. </w:t>
            </w:r>
            <w:r w:rsidRPr="000F586E">
              <w:rPr>
                <w:rFonts w:ascii="Garamond" w:eastAsia="Times New Roman" w:hAnsi="Garamond" w:cs="Times New Roman"/>
                <w:b/>
                <w:bCs/>
                <w:kern w:val="0"/>
                <w:lang w:eastAsia="sl-SI"/>
                <w14:ligatures w14:val="none"/>
              </w:rPr>
              <w:t>Vrednost  kompletnega vzdrževanja  za obdobje 7 let</w:t>
            </w:r>
            <w:r w:rsidRPr="000F586E">
              <w:rPr>
                <w:rFonts w:ascii="Garamond" w:eastAsia="Times New Roman" w:hAnsi="Garamond" w:cs="Times New Roman"/>
                <w:kern w:val="0"/>
                <w:lang w:eastAsia="sl-SI"/>
                <w14:ligatures w14:val="none"/>
              </w:rPr>
              <w:t xml:space="preserve"> </w:t>
            </w:r>
          </w:p>
          <w:p w14:paraId="7CBC7ADF" w14:textId="77777777" w:rsidR="000F586E" w:rsidRPr="000F586E" w:rsidRDefault="000F586E" w:rsidP="009F5FF4">
            <w:pPr>
              <w:autoSpaceDE w:val="0"/>
              <w:autoSpaceDN w:val="0"/>
              <w:adjustRightInd w:val="0"/>
              <w:jc w:val="both"/>
              <w:rPr>
                <w:rFonts w:ascii="Garamond" w:hAnsi="Garamond"/>
                <w:kern w:val="0"/>
                <w14:ligatures w14:val="none"/>
              </w:rPr>
            </w:pPr>
            <w:r w:rsidRPr="000F586E">
              <w:rPr>
                <w:rFonts w:ascii="Garamond" w:eastAsia="Times New Roman" w:hAnsi="Garamond" w:cs="Times New Roman"/>
                <w:kern w:val="0"/>
                <w:lang w:eastAsia="sl-SI"/>
                <w14:ligatures w14:val="none"/>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851" w:type="dxa"/>
          </w:tcPr>
          <w:p w14:paraId="65C2A7A2"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992" w:type="dxa"/>
          </w:tcPr>
          <w:p w14:paraId="77A5DDF8"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1701" w:type="dxa"/>
            <w:gridSpan w:val="2"/>
            <w:shd w:val="clear" w:color="auto" w:fill="CCCCCC"/>
          </w:tcPr>
          <w:p w14:paraId="3141776B"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2410" w:type="dxa"/>
          </w:tcPr>
          <w:p w14:paraId="378F1552"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r>
      <w:tr w:rsidR="000F586E" w:rsidRPr="000F586E" w14:paraId="21A2D8FA"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val="restart"/>
            <w:tcBorders>
              <w:left w:val="nil"/>
              <w:bottom w:val="nil"/>
            </w:tcBorders>
          </w:tcPr>
          <w:p w14:paraId="181DEB05"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1701" w:type="dxa"/>
            <w:gridSpan w:val="2"/>
            <w:tcBorders>
              <w:left w:val="nil"/>
            </w:tcBorders>
            <w:shd w:val="clear" w:color="auto" w:fill="E0E0E0"/>
          </w:tcPr>
          <w:p w14:paraId="4ECDE972"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r w:rsidRPr="000F586E">
              <w:rPr>
                <w:rFonts w:ascii="Garamond" w:eastAsia="Times New Roman" w:hAnsi="Garamond" w:cs="Times New Roman"/>
                <w:b/>
                <w:kern w:val="0"/>
                <w:lang w:eastAsia="ar-SA"/>
                <w14:ligatures w14:val="none"/>
              </w:rPr>
              <w:t>Cena v EUR brez DDV  (1)</w:t>
            </w:r>
          </w:p>
        </w:tc>
        <w:tc>
          <w:tcPr>
            <w:tcW w:w="2410" w:type="dxa"/>
          </w:tcPr>
          <w:p w14:paraId="4C8190F5"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r>
      <w:tr w:rsidR="000F586E" w:rsidRPr="000F586E" w14:paraId="2DCC714C"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7F6ABDB7"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1701" w:type="dxa"/>
            <w:gridSpan w:val="2"/>
            <w:tcBorders>
              <w:left w:val="nil"/>
            </w:tcBorders>
            <w:shd w:val="clear" w:color="auto" w:fill="E0E0E0"/>
          </w:tcPr>
          <w:p w14:paraId="3CFD1FF3" w14:textId="77777777" w:rsidR="000F586E" w:rsidRPr="000F586E" w:rsidRDefault="000F586E" w:rsidP="009F5FF4">
            <w:pPr>
              <w:suppressAutoHyphens/>
              <w:spacing w:after="0" w:line="240" w:lineRule="auto"/>
              <w:rPr>
                <w:rFonts w:ascii="Garamond" w:eastAsia="Times New Roman" w:hAnsi="Garamond" w:cs="Times New Roman"/>
                <w:kern w:val="0"/>
                <w:lang w:eastAsia="ar-SA"/>
                <w14:ligatures w14:val="none"/>
              </w:rPr>
            </w:pPr>
            <w:r w:rsidRPr="000F586E">
              <w:rPr>
                <w:rFonts w:ascii="Garamond" w:eastAsia="Times New Roman" w:hAnsi="Garamond" w:cs="Times New Roman"/>
                <w:kern w:val="0"/>
                <w:lang w:eastAsia="ar-SA"/>
                <w14:ligatures w14:val="none"/>
              </w:rPr>
              <w:t xml:space="preserve">Znesek davka za opremo </w:t>
            </w:r>
          </w:p>
        </w:tc>
        <w:tc>
          <w:tcPr>
            <w:tcW w:w="2410" w:type="dxa"/>
          </w:tcPr>
          <w:p w14:paraId="55BF7A87"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r>
      <w:tr w:rsidR="000F586E" w:rsidRPr="000F586E" w14:paraId="582E2B7F"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17234BCD"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1701" w:type="dxa"/>
            <w:gridSpan w:val="2"/>
            <w:tcBorders>
              <w:left w:val="nil"/>
            </w:tcBorders>
            <w:shd w:val="clear" w:color="auto" w:fill="E0E0E0"/>
          </w:tcPr>
          <w:p w14:paraId="401FAD1F" w14:textId="77777777" w:rsidR="000F586E" w:rsidRPr="000F586E" w:rsidRDefault="000F586E" w:rsidP="009F5FF4">
            <w:pPr>
              <w:suppressAutoHyphens/>
              <w:spacing w:after="0" w:line="240" w:lineRule="auto"/>
              <w:rPr>
                <w:rFonts w:ascii="Garamond" w:eastAsia="Times New Roman" w:hAnsi="Garamond" w:cs="Times New Roman"/>
                <w:kern w:val="0"/>
                <w:lang w:eastAsia="ar-SA"/>
                <w14:ligatures w14:val="none"/>
              </w:rPr>
            </w:pPr>
            <w:r w:rsidRPr="000F586E">
              <w:rPr>
                <w:rFonts w:ascii="Garamond" w:eastAsia="Times New Roman" w:hAnsi="Garamond" w:cs="Times New Roman"/>
                <w:b/>
                <w:kern w:val="0"/>
                <w:lang w:eastAsia="ar-SA"/>
                <w14:ligatures w14:val="none"/>
              </w:rPr>
              <w:t xml:space="preserve">Vrednost kompletnega vzdrževanja in redni letni pregled za obdobje 7 let v EUR brez DDV (2) </w:t>
            </w:r>
          </w:p>
        </w:tc>
        <w:tc>
          <w:tcPr>
            <w:tcW w:w="2410" w:type="dxa"/>
          </w:tcPr>
          <w:p w14:paraId="1A415A34"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r>
      <w:tr w:rsidR="000F586E" w:rsidRPr="000F586E" w14:paraId="0F68EE75"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7E478039"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1701" w:type="dxa"/>
            <w:gridSpan w:val="2"/>
            <w:tcBorders>
              <w:left w:val="nil"/>
            </w:tcBorders>
            <w:shd w:val="clear" w:color="auto" w:fill="E0E0E0"/>
          </w:tcPr>
          <w:p w14:paraId="180F09CA" w14:textId="77777777" w:rsidR="000F586E" w:rsidRPr="000F586E" w:rsidRDefault="000F586E" w:rsidP="009F5FF4">
            <w:pPr>
              <w:suppressAutoHyphens/>
              <w:spacing w:after="0" w:line="240" w:lineRule="auto"/>
              <w:rPr>
                <w:rFonts w:ascii="Garamond" w:eastAsia="Times New Roman" w:hAnsi="Garamond" w:cs="Times New Roman"/>
                <w:kern w:val="0"/>
                <w:lang w:eastAsia="ar-SA"/>
                <w14:ligatures w14:val="none"/>
              </w:rPr>
            </w:pPr>
            <w:r w:rsidRPr="000F586E">
              <w:rPr>
                <w:rFonts w:ascii="Garamond" w:eastAsia="Times New Roman" w:hAnsi="Garamond" w:cs="Times New Roman"/>
                <w:kern w:val="0"/>
                <w:lang w:eastAsia="ar-SA"/>
                <w14:ligatures w14:val="none"/>
              </w:rPr>
              <w:t xml:space="preserve">Znesek davka v EUR  za kompletno vzdrževanje ter redni letni pregled opreme </w:t>
            </w:r>
          </w:p>
        </w:tc>
        <w:tc>
          <w:tcPr>
            <w:tcW w:w="2410" w:type="dxa"/>
          </w:tcPr>
          <w:p w14:paraId="13F74042"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r>
      <w:tr w:rsidR="000F586E" w:rsidRPr="000F586E" w14:paraId="571ED7AC" w14:textId="77777777" w:rsidTr="000F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096" w:type="dxa"/>
            <w:gridSpan w:val="4"/>
            <w:vMerge/>
            <w:tcBorders>
              <w:left w:val="nil"/>
              <w:bottom w:val="nil"/>
            </w:tcBorders>
          </w:tcPr>
          <w:p w14:paraId="4790C71C"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1701" w:type="dxa"/>
            <w:gridSpan w:val="2"/>
            <w:tcBorders>
              <w:left w:val="nil"/>
              <w:bottom w:val="single" w:sz="4" w:space="0" w:color="auto"/>
            </w:tcBorders>
            <w:shd w:val="clear" w:color="auto" w:fill="E0E0E0"/>
          </w:tcPr>
          <w:p w14:paraId="18335763"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r w:rsidRPr="000F586E">
              <w:rPr>
                <w:rFonts w:ascii="Garamond" w:eastAsia="Times New Roman" w:hAnsi="Garamond" w:cs="Times New Roman"/>
                <w:b/>
                <w:kern w:val="0"/>
                <w:lang w:eastAsia="ar-SA"/>
                <w14:ligatures w14:val="none"/>
              </w:rPr>
              <w:t>Skupaj vrednost v EUR z DDV (1+2)</w:t>
            </w:r>
          </w:p>
          <w:p w14:paraId="04AC3F1E"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c>
          <w:tcPr>
            <w:tcW w:w="2410" w:type="dxa"/>
          </w:tcPr>
          <w:p w14:paraId="5EFE26AE" w14:textId="77777777" w:rsidR="000F586E" w:rsidRPr="000F586E" w:rsidRDefault="000F586E" w:rsidP="009F5FF4">
            <w:pPr>
              <w:suppressAutoHyphens/>
              <w:spacing w:after="0" w:line="240" w:lineRule="auto"/>
              <w:rPr>
                <w:rFonts w:ascii="Garamond" w:eastAsia="Times New Roman" w:hAnsi="Garamond" w:cs="Times New Roman"/>
                <w:b/>
                <w:kern w:val="0"/>
                <w:lang w:eastAsia="ar-SA"/>
                <w14:ligatures w14:val="none"/>
              </w:rPr>
            </w:pPr>
          </w:p>
        </w:tc>
      </w:tr>
    </w:tbl>
    <w:p w14:paraId="5544C1FE"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49D30550"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3F7FB850"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Datum: ____________                                                                    Žig in podpis ponudnika</w:t>
      </w:r>
    </w:p>
    <w:p w14:paraId="21CE9E45" w14:textId="77777777" w:rsidR="000F586E" w:rsidRPr="000F586E" w:rsidRDefault="000F586E" w:rsidP="000F586E">
      <w:pPr>
        <w:spacing w:after="0" w:line="240" w:lineRule="auto"/>
        <w:rPr>
          <w:rFonts w:ascii="Garamond" w:eastAsia="Times New Roman" w:hAnsi="Garamond" w:cs="Times New Roman"/>
          <w:b/>
          <w:kern w:val="0"/>
          <w:u w:val="single"/>
          <w:lang w:eastAsia="sl-SI"/>
          <w14:ligatures w14:val="none"/>
        </w:rPr>
      </w:pPr>
    </w:p>
    <w:p w14:paraId="2C926F8A" w14:textId="77777777" w:rsidR="000F586E" w:rsidRPr="000F586E" w:rsidRDefault="000F586E" w:rsidP="000F586E">
      <w:pPr>
        <w:spacing w:after="0" w:line="240" w:lineRule="auto"/>
        <w:rPr>
          <w:rFonts w:ascii="Garamond" w:eastAsia="Times New Roman" w:hAnsi="Garamond" w:cs="Times New Roman"/>
          <w:b/>
          <w:kern w:val="0"/>
          <w:u w:val="single"/>
          <w:lang w:eastAsia="sl-SI"/>
          <w14:ligatures w14:val="none"/>
        </w:rPr>
      </w:pPr>
    </w:p>
    <w:p w14:paraId="6419C6F6" w14:textId="77777777" w:rsidR="00AB56F1"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  </w:t>
      </w:r>
    </w:p>
    <w:p w14:paraId="394DD62E"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003AEC47"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293DAF4C"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0628F9A5"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6539D9A4"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203E299C"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201BE2C1"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10446B69"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4BE06D77"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1C16D29B"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657CBC19"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7323A524"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7DB763BA"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021CC5A4"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611463CB"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0BC45A8D"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57C258F6"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6B610D72"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11561F41"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1B02B692"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1AF3036D"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1457DAAC"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27C61CC9"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376B104A"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7EEFC427"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2388D1D6"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778C3D4C"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79550B19"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2ED063D1"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7DF3C5E7"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616F8F0C" w14:textId="77777777" w:rsidR="00AB56F1" w:rsidRDefault="00AB56F1" w:rsidP="000F586E">
      <w:pPr>
        <w:spacing w:after="0" w:line="240" w:lineRule="auto"/>
        <w:rPr>
          <w:rFonts w:ascii="Garamond" w:eastAsia="Times New Roman" w:hAnsi="Garamond" w:cs="Times New Roman"/>
          <w:kern w:val="0"/>
          <w:lang w:eastAsia="sl-SI"/>
          <w14:ligatures w14:val="none"/>
        </w:rPr>
      </w:pPr>
    </w:p>
    <w:p w14:paraId="08CDBDB7" w14:textId="0BFC199F"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b/>
          <w:kern w:val="0"/>
          <w:lang w:eastAsia="sl-SI"/>
          <w14:ligatures w14:val="none"/>
        </w:rPr>
        <w:lastRenderedPageBreak/>
        <w:t>OBR-2</w:t>
      </w:r>
    </w:p>
    <w:p w14:paraId="57F3D6A1" w14:textId="77777777" w:rsidR="000F586E" w:rsidRPr="000F586E" w:rsidRDefault="000F586E" w:rsidP="000F586E">
      <w:pPr>
        <w:spacing w:after="0" w:line="240" w:lineRule="auto"/>
        <w:jc w:val="center"/>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 xml:space="preserve"> IZJAVA O ZASTOPSTVU </w:t>
      </w:r>
    </w:p>
    <w:p w14:paraId="407DC913" w14:textId="77777777" w:rsidR="000F586E" w:rsidRPr="000F586E" w:rsidRDefault="000F586E" w:rsidP="000F586E">
      <w:pPr>
        <w:spacing w:after="0" w:line="240" w:lineRule="auto"/>
        <w:jc w:val="center"/>
        <w:rPr>
          <w:rFonts w:ascii="Garamond" w:eastAsia="Times New Roman" w:hAnsi="Garamond" w:cs="Times New Roman"/>
          <w:b/>
          <w:kern w:val="0"/>
          <w:lang w:eastAsia="sl-SI"/>
          <w14:ligatures w14:val="none"/>
        </w:rPr>
      </w:pPr>
    </w:p>
    <w:p w14:paraId="3497B352" w14:textId="77777777" w:rsidR="000F586E" w:rsidRPr="000F586E" w:rsidRDefault="000F586E" w:rsidP="000F586E">
      <w:pPr>
        <w:spacing w:after="0" w:line="240" w:lineRule="auto"/>
        <w:jc w:val="center"/>
        <w:rPr>
          <w:rFonts w:ascii="Garamond" w:eastAsia="Times New Roman" w:hAnsi="Garamond" w:cs="Times New Roman"/>
          <w:b/>
          <w:kern w:val="0"/>
          <w:lang w:eastAsia="sl-SI"/>
          <w14:ligatures w14:val="none"/>
        </w:rPr>
      </w:pPr>
    </w:p>
    <w:p w14:paraId="3AC72D53"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Ponudnik:</w:t>
      </w:r>
    </w:p>
    <w:p w14:paraId="0622AF82" w14:textId="77777777" w:rsidR="000F586E" w:rsidRPr="000F586E" w:rsidRDefault="000F586E" w:rsidP="000F586E">
      <w:pPr>
        <w:spacing w:after="0" w:line="240" w:lineRule="auto"/>
        <w:jc w:val="center"/>
        <w:rPr>
          <w:rFonts w:ascii="Garamond" w:eastAsia="Times New Roman" w:hAnsi="Garamond" w:cs="Times New Roman"/>
          <w:b/>
          <w:kern w:val="0"/>
          <w:lang w:eastAsia="sl-SI"/>
          <w14:ligatures w14:val="none"/>
        </w:rPr>
      </w:pPr>
    </w:p>
    <w:p w14:paraId="7BB3C65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______________________________</w:t>
      </w:r>
    </w:p>
    <w:p w14:paraId="3ACD200B"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6A532C6C"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______________________________ </w:t>
      </w:r>
    </w:p>
    <w:p w14:paraId="13DC10B1"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7C790786"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______________________________</w:t>
      </w:r>
    </w:p>
    <w:p w14:paraId="4A22ACD8" w14:textId="77777777" w:rsidR="000F586E" w:rsidRPr="000F586E" w:rsidRDefault="000F586E" w:rsidP="000F586E">
      <w:pPr>
        <w:autoSpaceDE w:val="0"/>
        <w:autoSpaceDN w:val="0"/>
        <w:adjustRightInd w:val="0"/>
        <w:spacing w:after="0" w:line="240" w:lineRule="auto"/>
        <w:rPr>
          <w:rFonts w:ascii="Garamond" w:eastAsia="Calibri" w:hAnsi="Garamond" w:cs="Times New Roman"/>
          <w:kern w:val="0"/>
          <w14:ligatures w14:val="none"/>
        </w:rPr>
      </w:pPr>
    </w:p>
    <w:p w14:paraId="2F4DBC67" w14:textId="77777777" w:rsidR="000F586E" w:rsidRPr="000F586E" w:rsidRDefault="000F586E" w:rsidP="000F586E">
      <w:pPr>
        <w:spacing w:after="0" w:line="240" w:lineRule="auto"/>
        <w:rPr>
          <w:rFonts w:ascii="Garamond" w:eastAsia="Times New Roman" w:hAnsi="Garamond" w:cs="Times New Roman"/>
          <w:b/>
          <w:kern w:val="0"/>
          <w:lang w:eastAsia="sl-SI"/>
          <w14:ligatures w14:val="none"/>
        </w:rPr>
      </w:pPr>
    </w:p>
    <w:p w14:paraId="54417E67" w14:textId="77777777" w:rsidR="000F586E" w:rsidRPr="000F586E" w:rsidRDefault="000F586E" w:rsidP="000F586E">
      <w:pPr>
        <w:spacing w:after="0" w:line="240" w:lineRule="auto"/>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Obvezne priloge</w:t>
      </w:r>
    </w:p>
    <w:p w14:paraId="6F9B1E17" w14:textId="77777777" w:rsidR="000F586E" w:rsidRPr="000F586E" w:rsidRDefault="000F586E" w:rsidP="000F586E">
      <w:pPr>
        <w:spacing w:after="0" w:line="240" w:lineRule="auto"/>
        <w:ind w:left="360"/>
        <w:jc w:val="both"/>
        <w:rPr>
          <w:rFonts w:ascii="Garamond" w:eastAsia="Times New Roman" w:hAnsi="Garamond" w:cs="Times New Roman"/>
          <w:i/>
          <w:kern w:val="0"/>
          <w:lang w:eastAsia="sl-SI"/>
          <w14:ligatures w14:val="none"/>
        </w:rPr>
      </w:pPr>
    </w:p>
    <w:p w14:paraId="2CDE4F0B" w14:textId="77777777" w:rsidR="000F586E" w:rsidRPr="000F586E" w:rsidRDefault="000F586E" w:rsidP="000F586E">
      <w:pPr>
        <w:spacing w:after="0" w:line="240" w:lineRule="auto"/>
        <w:rPr>
          <w:rFonts w:ascii="Garamond" w:eastAsia="Times New Roman" w:hAnsi="Garamond" w:cs="Times New Roman"/>
          <w:i/>
          <w:kern w:val="0"/>
          <w:lang w:eastAsia="sl-SI"/>
          <w14:ligatures w14:val="none"/>
        </w:rPr>
      </w:pPr>
    </w:p>
    <w:p w14:paraId="678B280B" w14:textId="77777777" w:rsidR="000F586E" w:rsidRPr="000F586E" w:rsidRDefault="000F586E" w:rsidP="000F586E">
      <w:pPr>
        <w:numPr>
          <w:ilvl w:val="0"/>
          <w:numId w:val="2"/>
        </w:num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V letu 2026 veljavno izjava o zastopstvu lastne blagovne znamke oz. izjava proizvajalca o pooblastilu zastopanja za prodajo tovrstnih aparatov. Izjava mora biti potrjena z žigom ter podpisom proizvajalca.</w:t>
      </w:r>
    </w:p>
    <w:p w14:paraId="608C2009" w14:textId="77777777" w:rsidR="000F586E" w:rsidRPr="000F586E" w:rsidRDefault="000F586E" w:rsidP="000F586E">
      <w:pPr>
        <w:spacing w:after="0" w:line="240" w:lineRule="auto"/>
        <w:ind w:left="360"/>
        <w:jc w:val="both"/>
        <w:rPr>
          <w:rFonts w:ascii="Garamond" w:eastAsia="Times New Roman" w:hAnsi="Garamond" w:cs="Times New Roman"/>
          <w:kern w:val="0"/>
          <w:lang w:eastAsia="sl-SI"/>
          <w14:ligatures w14:val="none"/>
        </w:rPr>
      </w:pPr>
    </w:p>
    <w:p w14:paraId="7AB5E4A3" w14:textId="77777777" w:rsidR="000F586E" w:rsidRPr="000F586E" w:rsidRDefault="000F586E" w:rsidP="000F586E">
      <w:pPr>
        <w:numPr>
          <w:ilvl w:val="0"/>
          <w:numId w:val="2"/>
        </w:num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2F114C95"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p>
    <w:p w14:paraId="45B3C446" w14:textId="77777777" w:rsidR="000F586E" w:rsidRPr="000F586E" w:rsidRDefault="000F586E" w:rsidP="000F586E">
      <w:pPr>
        <w:numPr>
          <w:ilvl w:val="0"/>
          <w:numId w:val="2"/>
        </w:num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V letu 2026  veljavna pisna pooblastila proizvajalcev, ki so proizvedli ponujeno opremo, s katerim pooblaščajo zgoraj navedeni servis za servisiranje opreme in dobavo rezervnih delov.</w:t>
      </w:r>
    </w:p>
    <w:p w14:paraId="1C7D8A99"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173AC8E8" w14:textId="77777777" w:rsidR="000F586E" w:rsidRPr="000F586E" w:rsidRDefault="000F586E" w:rsidP="000F586E">
      <w:pPr>
        <w:numPr>
          <w:ilvl w:val="0"/>
          <w:numId w:val="2"/>
        </w:num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53A1E09"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619F0A1F"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D5432B6"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Kraj in datum: __________________________</w:t>
      </w:r>
    </w:p>
    <w:p w14:paraId="122A35BB"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p>
    <w:tbl>
      <w:tblPr>
        <w:tblW w:w="0" w:type="auto"/>
        <w:tblLayout w:type="fixed"/>
        <w:tblCellMar>
          <w:left w:w="71" w:type="dxa"/>
          <w:right w:w="71" w:type="dxa"/>
        </w:tblCellMar>
        <w:tblLook w:val="0000" w:firstRow="0" w:lastRow="0" w:firstColumn="0" w:lastColumn="0" w:noHBand="0" w:noVBand="0"/>
      </w:tblPr>
      <w:tblGrid>
        <w:gridCol w:w="2906"/>
      </w:tblGrid>
      <w:tr w:rsidR="000F586E" w:rsidRPr="000F586E" w14:paraId="7A29D0C1" w14:textId="77777777" w:rsidTr="009F5FF4">
        <w:tc>
          <w:tcPr>
            <w:tcW w:w="2906" w:type="dxa"/>
          </w:tcPr>
          <w:p w14:paraId="785BF097"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Žig in podpis ponudnika:</w:t>
            </w:r>
          </w:p>
        </w:tc>
      </w:tr>
    </w:tbl>
    <w:p w14:paraId="313A7EB7" w14:textId="77777777" w:rsidR="000F586E" w:rsidRPr="000F586E" w:rsidRDefault="000F586E" w:rsidP="000F586E">
      <w:pPr>
        <w:keepNext/>
        <w:spacing w:after="0" w:line="240" w:lineRule="auto"/>
        <w:outlineLvl w:val="0"/>
        <w:rPr>
          <w:rFonts w:ascii="Garamond" w:eastAsia="Times New Roman" w:hAnsi="Garamond" w:cs="Times New Roman"/>
          <w:b/>
          <w:kern w:val="0"/>
          <w:lang w:eastAsia="sl-SI"/>
          <w14:ligatures w14:val="none"/>
        </w:rPr>
      </w:pPr>
    </w:p>
    <w:p w14:paraId="2C1BFD09"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48C711D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18046190"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7B1F9FD6"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0743BC5F"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4C9E4414"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6EA69C9D"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08D31BB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5DAE584"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9A3CEF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7C47EE03"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6E82D4D6"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C2BF760"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DBDEB6D"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69FD8E5C"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3F4B507D"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475BA8EC"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26C3396"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C03D0C5"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96CCFCA" w14:textId="77777777" w:rsidR="000F586E" w:rsidRPr="000F586E" w:rsidRDefault="000F586E" w:rsidP="000F586E">
      <w:pPr>
        <w:spacing w:after="0" w:line="240" w:lineRule="auto"/>
        <w:jc w:val="both"/>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lastRenderedPageBreak/>
        <w:t xml:space="preserve">                                                                                                                                           OBR-3</w:t>
      </w:r>
    </w:p>
    <w:p w14:paraId="4E6C3107" w14:textId="77777777" w:rsidR="000F586E" w:rsidRPr="000F586E" w:rsidRDefault="000F586E" w:rsidP="000F586E">
      <w:pPr>
        <w:tabs>
          <w:tab w:val="left" w:leader="underscore" w:pos="2694"/>
          <w:tab w:val="left" w:pos="6379"/>
          <w:tab w:val="right" w:pos="9639"/>
        </w:tabs>
        <w:spacing w:after="0" w:line="240" w:lineRule="auto"/>
        <w:jc w:val="center"/>
        <w:rPr>
          <w:rFonts w:ascii="Garamond" w:eastAsia="Times New Roman" w:hAnsi="Garamond" w:cs="Times New Roman"/>
          <w:b/>
          <w:kern w:val="0"/>
          <w:lang w:eastAsia="sl-SI"/>
          <w14:ligatures w14:val="none"/>
        </w:rPr>
      </w:pPr>
    </w:p>
    <w:p w14:paraId="27A1BFAC" w14:textId="77777777" w:rsidR="000F586E" w:rsidRPr="000F586E" w:rsidRDefault="000F586E" w:rsidP="000F586E">
      <w:pPr>
        <w:tabs>
          <w:tab w:val="left" w:leader="underscore" w:pos="2694"/>
          <w:tab w:val="left" w:pos="6379"/>
          <w:tab w:val="right" w:pos="9639"/>
        </w:tabs>
        <w:spacing w:after="0" w:line="240" w:lineRule="auto"/>
        <w:jc w:val="center"/>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 xml:space="preserve"> IZJAVA O IZPOLNJEVANJU TEHNIČNE SPECIFIKACIJE  OPREME                        </w:t>
      </w:r>
    </w:p>
    <w:p w14:paraId="0342F311" w14:textId="77777777" w:rsidR="000F586E" w:rsidRPr="000F586E" w:rsidRDefault="000F586E" w:rsidP="000F586E">
      <w:pPr>
        <w:keepNext/>
        <w:spacing w:after="0" w:line="240" w:lineRule="auto"/>
        <w:jc w:val="center"/>
        <w:outlineLvl w:val="0"/>
        <w:rPr>
          <w:rFonts w:ascii="Garamond" w:eastAsia="Times New Roman" w:hAnsi="Garamond" w:cs="Times New Roman"/>
          <w:b/>
          <w:kern w:val="0"/>
          <w:lang w:eastAsia="sl-SI"/>
          <w14:ligatures w14:val="none"/>
        </w:rPr>
      </w:pPr>
    </w:p>
    <w:p w14:paraId="3A7394E3"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Ponudnik:</w:t>
      </w:r>
    </w:p>
    <w:p w14:paraId="7F23ADC4"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16CE3F3A"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______________________________</w:t>
      </w:r>
    </w:p>
    <w:p w14:paraId="015C53D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4E090252"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______________________________ </w:t>
      </w:r>
    </w:p>
    <w:p w14:paraId="4AAAEBDE"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1A276E0E" w14:textId="77777777" w:rsidR="000F586E" w:rsidRPr="000F586E" w:rsidRDefault="000F586E" w:rsidP="000F586E">
      <w:pPr>
        <w:spacing w:after="0" w:line="240" w:lineRule="auto"/>
        <w:rPr>
          <w:rFonts w:ascii="Garamond" w:eastAsia="Times New Roman" w:hAnsi="Garamond" w:cs="Times New Roman"/>
          <w:b/>
          <w:kern w:val="0"/>
          <w:lang w:eastAsia="sl-SI"/>
          <w14:ligatures w14:val="none"/>
        </w:rPr>
      </w:pPr>
    </w:p>
    <w:p w14:paraId="75B5D0B8" w14:textId="77777777" w:rsidR="000F586E" w:rsidRPr="000F586E" w:rsidRDefault="000F586E" w:rsidP="000F586E">
      <w:pPr>
        <w:autoSpaceDE w:val="0"/>
        <w:autoSpaceDN w:val="0"/>
        <w:adjustRightInd w:val="0"/>
        <w:spacing w:after="0" w:line="240" w:lineRule="auto"/>
        <w:rPr>
          <w:rFonts w:ascii="Garamond" w:eastAsia="Calibri" w:hAnsi="Garamond" w:cs="Times New Roman"/>
          <w:b/>
          <w:kern w:val="0"/>
          <w14:ligatures w14:val="none"/>
        </w:rPr>
      </w:pPr>
      <w:r w:rsidRPr="000F586E">
        <w:rPr>
          <w:rFonts w:ascii="Garamond" w:eastAsia="Calibri" w:hAnsi="Garamond" w:cs="Times New Roman"/>
          <w:b/>
          <w:kern w:val="0"/>
          <w14:ligatures w14:val="none"/>
        </w:rPr>
        <w:t xml:space="preserve">Pod kazensko in materialno odgovornostjo izjavljamo, </w:t>
      </w:r>
    </w:p>
    <w:p w14:paraId="5B15278A" w14:textId="77777777" w:rsidR="000F586E" w:rsidRPr="000F586E" w:rsidRDefault="000F586E" w:rsidP="000F586E">
      <w:pPr>
        <w:autoSpaceDE w:val="0"/>
        <w:autoSpaceDN w:val="0"/>
        <w:adjustRightInd w:val="0"/>
        <w:spacing w:after="0" w:line="240" w:lineRule="auto"/>
        <w:rPr>
          <w:rFonts w:ascii="Garamond" w:eastAsia="Calibri" w:hAnsi="Garamond" w:cs="Times New Roman"/>
          <w:b/>
          <w:kern w:val="0"/>
          <w14:ligatures w14:val="none"/>
        </w:rPr>
      </w:pPr>
    </w:p>
    <w:p w14:paraId="559ACD58" w14:textId="77777777" w:rsidR="000F586E" w:rsidRPr="000F586E" w:rsidRDefault="000F586E" w:rsidP="000F586E">
      <w:pPr>
        <w:autoSpaceDE w:val="0"/>
        <w:autoSpaceDN w:val="0"/>
        <w:adjustRightInd w:val="0"/>
        <w:spacing w:after="0" w:line="240" w:lineRule="auto"/>
        <w:rPr>
          <w:rFonts w:ascii="Garamond" w:eastAsia="Calibri" w:hAnsi="Garamond" w:cs="Times New Roman"/>
          <w:kern w:val="0"/>
          <w14:ligatures w14:val="none"/>
        </w:rPr>
      </w:pPr>
      <w:r w:rsidRPr="000F586E">
        <w:rPr>
          <w:rFonts w:ascii="Garamond" w:eastAsia="Calibri" w:hAnsi="Garamond" w:cs="Times New Roman"/>
          <w:kern w:val="0"/>
          <w14:ligatures w14:val="none"/>
        </w:rPr>
        <w:t xml:space="preserve">-  da izpolnjujemo tehnične zahteve navedene  v  tem dokumentu </w:t>
      </w:r>
    </w:p>
    <w:p w14:paraId="2EC49E9C" w14:textId="77777777" w:rsidR="000F586E" w:rsidRPr="000F586E" w:rsidRDefault="000F586E" w:rsidP="000F586E">
      <w:pPr>
        <w:autoSpaceDE w:val="0"/>
        <w:autoSpaceDN w:val="0"/>
        <w:adjustRightInd w:val="0"/>
        <w:spacing w:after="0" w:line="240" w:lineRule="auto"/>
        <w:rPr>
          <w:rFonts w:ascii="Garamond" w:eastAsia="Calibri" w:hAnsi="Garamond" w:cs="Times New Roman"/>
          <w:kern w:val="0"/>
          <w14:ligatures w14:val="none"/>
        </w:rPr>
      </w:pPr>
    </w:p>
    <w:p w14:paraId="480580E4" w14:textId="77777777" w:rsidR="000F586E" w:rsidRPr="000F586E" w:rsidRDefault="000F586E" w:rsidP="000F586E">
      <w:pPr>
        <w:suppressAutoHyphens/>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da bomo ponudbi predložili originalne prospekte proizvajalca ter ostalo originalno dokumentacijo proizvajalca iz katere  je razvidna  oprema, ki je predmet ponudbe,</w:t>
      </w:r>
    </w:p>
    <w:p w14:paraId="162E89D7" w14:textId="77777777" w:rsidR="000F586E" w:rsidRPr="000F586E" w:rsidRDefault="000F586E" w:rsidP="000F586E">
      <w:pPr>
        <w:suppressAutoHyphens/>
        <w:spacing w:after="0" w:line="240" w:lineRule="auto"/>
        <w:jc w:val="both"/>
        <w:rPr>
          <w:rFonts w:ascii="Garamond" w:eastAsia="Times New Roman" w:hAnsi="Garamond" w:cs="Times New Roman"/>
          <w:kern w:val="0"/>
          <w:lang w:eastAsia="sl-SI"/>
          <w14:ligatures w14:val="none"/>
        </w:rPr>
      </w:pPr>
    </w:p>
    <w:p w14:paraId="126ABCDF" w14:textId="77777777" w:rsidR="000F586E" w:rsidRPr="000F586E" w:rsidRDefault="000F586E" w:rsidP="000F586E">
      <w:pPr>
        <w:suppressAutoHyphens/>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 da bo izpolnjevanje vseh zahtev iz opisa predmeta naročila mora biti razvidno </w:t>
      </w:r>
      <w:r w:rsidRPr="000F586E">
        <w:rPr>
          <w:rFonts w:ascii="Garamond" w:eastAsia="Times New Roman" w:hAnsi="Garamond" w:cs="Times New Roman"/>
          <w:b/>
          <w:kern w:val="0"/>
          <w:lang w:eastAsia="sl-SI"/>
          <w14:ligatures w14:val="none"/>
        </w:rPr>
        <w:t>iz originalnih prospektov proizvajalca ter ostale originalne dokumentacije proizvajalca</w:t>
      </w:r>
      <w:r w:rsidRPr="000F586E">
        <w:rPr>
          <w:rFonts w:ascii="Garamond" w:eastAsia="Times New Roman" w:hAnsi="Garamond" w:cs="Times New Roman"/>
          <w:kern w:val="0"/>
          <w:lang w:eastAsia="sl-SI"/>
          <w14:ligatures w14:val="none"/>
        </w:rPr>
        <w:t xml:space="preserve">,  slednje  bomo ustrezno označili, podčrtali in navedli ustrezno </w:t>
      </w:r>
      <w:proofErr w:type="spellStart"/>
      <w:r w:rsidRPr="000F586E">
        <w:rPr>
          <w:rFonts w:ascii="Garamond" w:eastAsia="Times New Roman" w:hAnsi="Garamond" w:cs="Times New Roman"/>
          <w:kern w:val="0"/>
          <w:lang w:eastAsia="sl-SI"/>
          <w14:ligatures w14:val="none"/>
        </w:rPr>
        <w:t>zap.št</w:t>
      </w:r>
      <w:proofErr w:type="spellEnd"/>
      <w:r w:rsidRPr="000F586E">
        <w:rPr>
          <w:rFonts w:ascii="Garamond" w:eastAsia="Times New Roman" w:hAnsi="Garamond" w:cs="Times New Roman"/>
          <w:kern w:val="0"/>
          <w:lang w:eastAsia="sl-SI"/>
          <w14:ligatures w14:val="none"/>
        </w:rPr>
        <w:t xml:space="preserve">., ki izhaja iz opisa predmeta naročila </w:t>
      </w:r>
    </w:p>
    <w:p w14:paraId="5AEB7218"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Kraj in datum: __________________________</w:t>
      </w:r>
    </w:p>
    <w:p w14:paraId="1584F789"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p>
    <w:tbl>
      <w:tblPr>
        <w:tblW w:w="0" w:type="auto"/>
        <w:tblLayout w:type="fixed"/>
        <w:tblCellMar>
          <w:left w:w="71" w:type="dxa"/>
          <w:right w:w="71" w:type="dxa"/>
        </w:tblCellMar>
        <w:tblLook w:val="0000" w:firstRow="0" w:lastRow="0" w:firstColumn="0" w:lastColumn="0" w:noHBand="0" w:noVBand="0"/>
      </w:tblPr>
      <w:tblGrid>
        <w:gridCol w:w="2906"/>
      </w:tblGrid>
      <w:tr w:rsidR="000F586E" w:rsidRPr="000F586E" w14:paraId="3EB134CA" w14:textId="77777777" w:rsidTr="009F5FF4">
        <w:tc>
          <w:tcPr>
            <w:tcW w:w="2906" w:type="dxa"/>
          </w:tcPr>
          <w:p w14:paraId="2918FD11"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Žig in podpis ponudnika:</w:t>
            </w:r>
          </w:p>
        </w:tc>
      </w:tr>
    </w:tbl>
    <w:p w14:paraId="2EE97503" w14:textId="77777777" w:rsidR="00AB56F1" w:rsidRDefault="00AB56F1" w:rsidP="000F586E">
      <w:pPr>
        <w:spacing w:after="0" w:line="240" w:lineRule="auto"/>
        <w:rPr>
          <w:rFonts w:ascii="Garamond" w:eastAsia="Times New Roman" w:hAnsi="Garamond" w:cs="Times New Roman"/>
          <w:b/>
          <w:kern w:val="0"/>
          <w:u w:val="single"/>
          <w:lang w:eastAsia="sl-SI"/>
          <w14:ligatures w14:val="none"/>
        </w:rPr>
      </w:pPr>
    </w:p>
    <w:p w14:paraId="33EF65FB" w14:textId="332CD940" w:rsidR="00AB56F1" w:rsidRDefault="00BD507C" w:rsidP="000F586E">
      <w:pPr>
        <w:spacing w:after="0" w:line="240" w:lineRule="auto"/>
        <w:rPr>
          <w:rFonts w:ascii="Garamond" w:eastAsia="Times New Roman" w:hAnsi="Garamond" w:cs="Times New Roman"/>
          <w:b/>
          <w:kern w:val="0"/>
          <w:u w:val="single"/>
          <w:lang w:eastAsia="sl-SI"/>
          <w14:ligatures w14:val="none"/>
        </w:rPr>
      </w:pPr>
      <w:r>
        <w:rPr>
          <w:rFonts w:ascii="Garamond" w:eastAsia="Times New Roman" w:hAnsi="Garamond" w:cs="Times New Roman"/>
          <w:b/>
          <w:noProof/>
          <w:kern w:val="0"/>
          <w:u w:val="single"/>
          <w:lang w:eastAsia="sl-SI"/>
        </w:rPr>
        <mc:AlternateContent>
          <mc:Choice Requires="wps">
            <w:drawing>
              <wp:anchor distT="0" distB="0" distL="114300" distR="114300" simplePos="0" relativeHeight="251658240" behindDoc="0" locked="0" layoutInCell="1" allowOverlap="1" wp14:anchorId="75A3729C" wp14:editId="12005E43">
                <wp:simplePos x="0" y="0"/>
                <wp:positionH relativeFrom="column">
                  <wp:posOffset>-376555</wp:posOffset>
                </wp:positionH>
                <wp:positionV relativeFrom="paragraph">
                  <wp:posOffset>1477010</wp:posOffset>
                </wp:positionV>
                <wp:extent cx="19050" cy="9525"/>
                <wp:effectExtent l="9525" t="9525" r="9525" b="9525"/>
                <wp:wrapNone/>
                <wp:docPr id="80336499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8CE66A" id="_x0000_t32" coordsize="21600,21600" o:spt="32" o:oned="t" path="m,l21600,21600e" filled="f">
                <v:path arrowok="t" fillok="f" o:connecttype="none"/>
                <o:lock v:ext="edit" shapetype="t"/>
              </v:shapetype>
              <v:shape id="AutoShape 3" o:spid="_x0000_s1026" type="#_x0000_t32" style="position:absolute;margin-left:-29.65pt;margin-top:116.3pt;width:1.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"/>
            </w:pict>
          </mc:Fallback>
        </mc:AlternateContent>
      </w:r>
    </w:p>
    <w:tbl>
      <w:tblPr>
        <w:tblStyle w:val="Tabelamrea"/>
        <w:tblW w:w="5865" w:type="pct"/>
        <w:jc w:val="center"/>
        <w:tblLook w:val="04A0" w:firstRow="1" w:lastRow="0" w:firstColumn="1" w:lastColumn="0" w:noHBand="0" w:noVBand="1"/>
      </w:tblPr>
      <w:tblGrid>
        <w:gridCol w:w="8097"/>
        <w:gridCol w:w="1265"/>
        <w:gridCol w:w="1265"/>
      </w:tblGrid>
      <w:tr w:rsidR="00284258" w:rsidRPr="0004033F" w14:paraId="5B41339C" w14:textId="77777777" w:rsidTr="008A252E">
        <w:trPr>
          <w:trHeight w:val="322"/>
          <w:jc w:val="center"/>
        </w:trPr>
        <w:tc>
          <w:tcPr>
            <w:tcW w:w="3810" w:type="pct"/>
          </w:tcPr>
          <w:p w14:paraId="5688C7C1" w14:textId="77777777" w:rsidR="00AB56F1" w:rsidRPr="00A239E1" w:rsidRDefault="00AB56F1" w:rsidP="009F5FF4">
            <w:pPr>
              <w:rPr>
                <w:rFonts w:ascii="Times New Roman" w:hAnsi="Times New Roman" w:cs="Times New Roman"/>
                <w:b/>
                <w:bCs/>
                <w:sz w:val="24"/>
                <w:szCs w:val="24"/>
              </w:rPr>
            </w:pPr>
            <w:r w:rsidRPr="00A239E1">
              <w:rPr>
                <w:rFonts w:ascii="Times New Roman" w:hAnsi="Times New Roman" w:cs="Times New Roman"/>
                <w:b/>
                <w:bCs/>
                <w:sz w:val="24"/>
                <w:szCs w:val="24"/>
              </w:rPr>
              <w:t>SPLOŠNE ZAHTEVE ZA HLADILNO OMARO</w:t>
            </w:r>
          </w:p>
          <w:p w14:paraId="58641226" w14:textId="77777777" w:rsidR="00AB56F1" w:rsidRPr="0004033F" w:rsidRDefault="00AB56F1" w:rsidP="009F5FF4">
            <w:pPr>
              <w:rPr>
                <w:rFonts w:ascii="Times New Roman" w:hAnsi="Times New Roman" w:cs="Times New Roman"/>
                <w:b/>
                <w:bCs/>
                <w:sz w:val="20"/>
                <w:szCs w:val="20"/>
              </w:rPr>
            </w:pPr>
          </w:p>
        </w:tc>
        <w:tc>
          <w:tcPr>
            <w:tcW w:w="595" w:type="pct"/>
          </w:tcPr>
          <w:p w14:paraId="1219303F" w14:textId="000AF495" w:rsidR="00AB56F1" w:rsidRPr="0004033F" w:rsidRDefault="00284258" w:rsidP="009F5FF4">
            <w:pPr>
              <w:ind w:left="360"/>
              <w:rPr>
                <w:rFonts w:ascii="Times New Roman" w:hAnsi="Times New Roman" w:cs="Times New Roman"/>
                <w:sz w:val="20"/>
                <w:szCs w:val="20"/>
              </w:rPr>
            </w:pPr>
            <w:r>
              <w:rPr>
                <w:rFonts w:ascii="Times New Roman" w:hAnsi="Times New Roman" w:cs="Times New Roman"/>
                <w:sz w:val="20"/>
                <w:szCs w:val="20"/>
              </w:rPr>
              <w:t>Opomba</w:t>
            </w:r>
          </w:p>
        </w:tc>
        <w:tc>
          <w:tcPr>
            <w:tcW w:w="595" w:type="pct"/>
          </w:tcPr>
          <w:p w14:paraId="6B5C9EB3" w14:textId="1A1F43D5" w:rsidR="00AB56F1" w:rsidRPr="0004033F" w:rsidRDefault="0027383D" w:rsidP="009F5FF4">
            <w:pPr>
              <w:ind w:left="360"/>
              <w:rPr>
                <w:rFonts w:ascii="Times New Roman" w:hAnsi="Times New Roman" w:cs="Times New Roman"/>
                <w:sz w:val="20"/>
                <w:szCs w:val="20"/>
              </w:rPr>
            </w:pPr>
            <w:proofErr w:type="spellStart"/>
            <w:r>
              <w:rPr>
                <w:rFonts w:ascii="Times New Roman" w:hAnsi="Times New Roman" w:cs="Times New Roman"/>
                <w:sz w:val="20"/>
                <w:szCs w:val="20"/>
              </w:rPr>
              <w:t>Zap.št.v</w:t>
            </w:r>
            <w:proofErr w:type="spellEnd"/>
            <w:r>
              <w:rPr>
                <w:rFonts w:ascii="Times New Roman" w:hAnsi="Times New Roman" w:cs="Times New Roman"/>
                <w:sz w:val="20"/>
                <w:szCs w:val="20"/>
              </w:rPr>
              <w:t xml:space="preserve"> katalogu</w:t>
            </w:r>
          </w:p>
        </w:tc>
      </w:tr>
      <w:tr w:rsidR="00284258" w:rsidRPr="0004033F" w14:paraId="49F59BF6" w14:textId="77777777" w:rsidTr="008A252E">
        <w:trPr>
          <w:trHeight w:val="322"/>
          <w:jc w:val="center"/>
        </w:trPr>
        <w:tc>
          <w:tcPr>
            <w:tcW w:w="3810" w:type="pct"/>
          </w:tcPr>
          <w:p w14:paraId="6F65C7CD" w14:textId="58D7B0EC" w:rsidR="00AB56F1" w:rsidRPr="00284258" w:rsidRDefault="00AB56F1" w:rsidP="00284258">
            <w:pPr>
              <w:pStyle w:val="Odstavekseznama"/>
              <w:numPr>
                <w:ilvl w:val="0"/>
                <w:numId w:val="13"/>
              </w:numPr>
              <w:spacing w:before="100" w:beforeAutospacing="1" w:after="100" w:afterAutospacing="1"/>
              <w:outlineLvl w:val="2"/>
              <w:rPr>
                <w:rFonts w:ascii="Times New Roman" w:hAnsi="Times New Roman" w:cs="Times New Roman"/>
                <w:sz w:val="24"/>
                <w:szCs w:val="24"/>
              </w:rPr>
            </w:pPr>
            <w:r w:rsidRPr="00284258">
              <w:rPr>
                <w:rFonts w:ascii="Times New Roman" w:hAnsi="Times New Roman" w:cs="Times New Roman"/>
                <w:sz w:val="24"/>
                <w:szCs w:val="24"/>
              </w:rPr>
              <w:t xml:space="preserve">Hladilnik mora biti skladen z Uredbo (EU) 2017/745 (MDR) za medicinske pripomočke ter izpolnjevati zahteve standarda DIN 13277 oziroma enakovrednega standarda za farmacevtske/medicinske hladilnike. Naprava mora izpolnjevati tudi zahteve standardov SIST EN 60335-1 in SIST EN IEC 60335-2-24 oziroma enakovrednih </w:t>
            </w:r>
            <w:proofErr w:type="spellStart"/>
            <w:r w:rsidRPr="00284258">
              <w:rPr>
                <w:rFonts w:ascii="Times New Roman" w:hAnsi="Times New Roman" w:cs="Times New Roman"/>
                <w:sz w:val="24"/>
                <w:szCs w:val="24"/>
              </w:rPr>
              <w:t>harmoniziranih</w:t>
            </w:r>
            <w:proofErr w:type="spellEnd"/>
            <w:r w:rsidRPr="00284258">
              <w:rPr>
                <w:rFonts w:ascii="Times New Roman" w:hAnsi="Times New Roman" w:cs="Times New Roman"/>
                <w:sz w:val="24"/>
                <w:szCs w:val="24"/>
              </w:rPr>
              <w:t xml:space="preserve"> standardov EU.</w:t>
            </w:r>
          </w:p>
          <w:p w14:paraId="2EAF0566" w14:textId="7FE47C5E" w:rsidR="00AB56F1" w:rsidRDefault="00AB56F1" w:rsidP="00284258">
            <w:pPr>
              <w:pStyle w:val="Navadensplet"/>
              <w:numPr>
                <w:ilvl w:val="0"/>
                <w:numId w:val="13"/>
              </w:numPr>
            </w:pPr>
            <w:r w:rsidRPr="0004033F">
              <w:t>Hladilnik mora imeti veljavno oznako CE ter izpolnjevati vse veljavne tehnične predpise, standarde in zahteve, ki v Evropski uniji veljajo za tovrstno opremo.</w:t>
            </w:r>
          </w:p>
          <w:p w14:paraId="0B6EF2B3" w14:textId="1A70D19F" w:rsidR="00AB56F1" w:rsidRPr="00284258" w:rsidRDefault="00AB56F1" w:rsidP="00284258">
            <w:pPr>
              <w:pStyle w:val="Odstavekseznama"/>
              <w:numPr>
                <w:ilvl w:val="0"/>
                <w:numId w:val="13"/>
              </w:numPr>
              <w:spacing w:before="100" w:beforeAutospacing="1" w:after="100" w:afterAutospacing="1"/>
              <w:outlineLvl w:val="2"/>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Izjavo o skladnosti ( </w:t>
            </w:r>
            <w:proofErr w:type="spellStart"/>
            <w:r w:rsidRPr="00284258">
              <w:rPr>
                <w:rFonts w:ascii="Times New Roman" w:eastAsia="Times New Roman" w:hAnsi="Times New Roman" w:cs="Times New Roman"/>
                <w:sz w:val="24"/>
                <w:szCs w:val="24"/>
                <w:lang w:eastAsia="sl-SI"/>
              </w:rPr>
              <w:t>Declaration</w:t>
            </w:r>
            <w:proofErr w:type="spellEnd"/>
            <w:r w:rsidRPr="00284258">
              <w:rPr>
                <w:rFonts w:ascii="Times New Roman" w:eastAsia="Times New Roman" w:hAnsi="Times New Roman" w:cs="Times New Roman"/>
                <w:sz w:val="24"/>
                <w:szCs w:val="24"/>
                <w:lang w:eastAsia="sl-SI"/>
              </w:rPr>
              <w:t xml:space="preserve"> </w:t>
            </w:r>
            <w:proofErr w:type="spellStart"/>
            <w:r w:rsidRPr="00284258">
              <w:rPr>
                <w:rFonts w:ascii="Times New Roman" w:eastAsia="Times New Roman" w:hAnsi="Times New Roman" w:cs="Times New Roman"/>
                <w:sz w:val="24"/>
                <w:szCs w:val="24"/>
                <w:lang w:eastAsia="sl-SI"/>
              </w:rPr>
              <w:t>of</w:t>
            </w:r>
            <w:proofErr w:type="spellEnd"/>
            <w:r w:rsidRPr="00284258">
              <w:rPr>
                <w:rFonts w:ascii="Times New Roman" w:eastAsia="Times New Roman" w:hAnsi="Times New Roman" w:cs="Times New Roman"/>
                <w:sz w:val="24"/>
                <w:szCs w:val="24"/>
                <w:lang w:eastAsia="sl-SI"/>
              </w:rPr>
              <w:t xml:space="preserve"> </w:t>
            </w:r>
            <w:proofErr w:type="spellStart"/>
            <w:r w:rsidRPr="00284258">
              <w:rPr>
                <w:rFonts w:ascii="Times New Roman" w:eastAsia="Times New Roman" w:hAnsi="Times New Roman" w:cs="Times New Roman"/>
                <w:sz w:val="24"/>
                <w:szCs w:val="24"/>
                <w:lang w:eastAsia="sl-SI"/>
              </w:rPr>
              <w:t>conformity</w:t>
            </w:r>
            <w:proofErr w:type="spellEnd"/>
            <w:r w:rsidRPr="00284258">
              <w:rPr>
                <w:rFonts w:ascii="Times New Roman" w:eastAsia="Times New Roman" w:hAnsi="Times New Roman" w:cs="Times New Roman"/>
                <w:sz w:val="24"/>
                <w:szCs w:val="24"/>
                <w:lang w:eastAsia="sl-SI"/>
              </w:rPr>
              <w:t xml:space="preserve">) in CE certifikat (EC </w:t>
            </w:r>
            <w:proofErr w:type="spellStart"/>
            <w:r w:rsidRPr="00284258">
              <w:rPr>
                <w:rFonts w:ascii="Times New Roman" w:eastAsia="Times New Roman" w:hAnsi="Times New Roman" w:cs="Times New Roman"/>
                <w:sz w:val="24"/>
                <w:szCs w:val="24"/>
                <w:lang w:eastAsia="sl-SI"/>
              </w:rPr>
              <w:t>certificate</w:t>
            </w:r>
            <w:proofErr w:type="spellEnd"/>
            <w:r w:rsidRPr="00284258">
              <w:rPr>
                <w:rFonts w:ascii="Times New Roman" w:eastAsia="Times New Roman" w:hAnsi="Times New Roman" w:cs="Times New Roman"/>
                <w:sz w:val="24"/>
                <w:szCs w:val="24"/>
                <w:lang w:eastAsia="sl-SI"/>
              </w:rPr>
              <w:t>)</w:t>
            </w:r>
          </w:p>
          <w:p w14:paraId="3A616BEF" w14:textId="77777777" w:rsidR="00AB56F1" w:rsidRPr="00151A1C" w:rsidRDefault="00AB56F1" w:rsidP="00284258">
            <w:pPr>
              <w:pStyle w:val="Navadensplet"/>
              <w:ind w:left="720"/>
            </w:pPr>
            <w:r w:rsidRPr="002F346C">
              <w:rPr>
                <w:b/>
                <w:bCs/>
              </w:rPr>
              <w:t>Dodatni standardi</w:t>
            </w:r>
          </w:p>
          <w:p w14:paraId="46767E6D" w14:textId="77777777" w:rsidR="00AB56F1" w:rsidRPr="00284258" w:rsidRDefault="00AB56F1" w:rsidP="00284258">
            <w:pPr>
              <w:pStyle w:val="Odstavekseznama"/>
              <w:numPr>
                <w:ilvl w:val="0"/>
                <w:numId w:val="13"/>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EN ISO 13485 Za proizvajalca medicinskega pripomočka. </w:t>
            </w:r>
          </w:p>
          <w:p w14:paraId="4ADCE3D4" w14:textId="77777777" w:rsidR="00AB56F1" w:rsidRPr="00284258" w:rsidRDefault="00AB56F1" w:rsidP="00284258">
            <w:pPr>
              <w:pStyle w:val="Odstavekseznama"/>
              <w:numPr>
                <w:ilvl w:val="0"/>
                <w:numId w:val="13"/>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EN ISO 14971 Upravljanje tveganj pri medicinskih pripomočkih. </w:t>
            </w:r>
          </w:p>
          <w:p w14:paraId="171D19C1" w14:textId="77777777" w:rsidR="00AB56F1" w:rsidRPr="00284258" w:rsidRDefault="00AB56F1" w:rsidP="00284258">
            <w:pPr>
              <w:pStyle w:val="Odstavekseznama"/>
              <w:numPr>
                <w:ilvl w:val="0"/>
                <w:numId w:val="13"/>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EN 62366-1 Ergonomija in varna uporaba. </w:t>
            </w:r>
          </w:p>
          <w:p w14:paraId="5271BD81" w14:textId="77777777" w:rsidR="00AB56F1" w:rsidRDefault="00AB56F1" w:rsidP="009F5FF4">
            <w:pPr>
              <w:ind w:left="360"/>
              <w:rPr>
                <w:b/>
                <w:bCs/>
                <w:color w:val="FF0000"/>
              </w:rPr>
            </w:pPr>
          </w:p>
          <w:p w14:paraId="707FE723" w14:textId="77777777" w:rsidR="00AB56F1" w:rsidRPr="0004033F" w:rsidRDefault="00AB56F1" w:rsidP="009F5FF4">
            <w:pPr>
              <w:rPr>
                <w:rFonts w:ascii="Times New Roman" w:hAnsi="Times New Roman" w:cs="Times New Roman"/>
                <w:b/>
                <w:bCs/>
                <w:color w:val="FF0000"/>
                <w:sz w:val="20"/>
                <w:szCs w:val="20"/>
              </w:rPr>
            </w:pPr>
          </w:p>
        </w:tc>
        <w:tc>
          <w:tcPr>
            <w:tcW w:w="595" w:type="pct"/>
          </w:tcPr>
          <w:p w14:paraId="75D30B6B" w14:textId="77777777" w:rsidR="00AB56F1" w:rsidRPr="0004033F" w:rsidRDefault="00AB56F1" w:rsidP="009F5FF4">
            <w:pPr>
              <w:ind w:left="360"/>
              <w:rPr>
                <w:rFonts w:ascii="Times New Roman" w:hAnsi="Times New Roman" w:cs="Times New Roman"/>
                <w:sz w:val="20"/>
                <w:szCs w:val="20"/>
              </w:rPr>
            </w:pPr>
          </w:p>
        </w:tc>
        <w:tc>
          <w:tcPr>
            <w:tcW w:w="595" w:type="pct"/>
          </w:tcPr>
          <w:p w14:paraId="3C6A02AE" w14:textId="77777777" w:rsidR="00AB56F1" w:rsidRPr="0004033F" w:rsidRDefault="00AB56F1" w:rsidP="009F5FF4">
            <w:pPr>
              <w:ind w:left="360"/>
              <w:rPr>
                <w:rFonts w:ascii="Times New Roman" w:hAnsi="Times New Roman" w:cs="Times New Roman"/>
                <w:sz w:val="20"/>
                <w:szCs w:val="20"/>
              </w:rPr>
            </w:pPr>
          </w:p>
        </w:tc>
      </w:tr>
      <w:tr w:rsidR="00284258" w:rsidRPr="0004033F" w14:paraId="2772E3C7" w14:textId="77777777" w:rsidTr="008A252E">
        <w:trPr>
          <w:jc w:val="center"/>
        </w:trPr>
        <w:tc>
          <w:tcPr>
            <w:tcW w:w="3810" w:type="pct"/>
          </w:tcPr>
          <w:p w14:paraId="6E6D0288" w14:textId="2034A22A" w:rsidR="00AB56F1" w:rsidRPr="00284258" w:rsidRDefault="00AB56F1" w:rsidP="00284258">
            <w:pPr>
              <w:pStyle w:val="Odstavekseznama"/>
              <w:numPr>
                <w:ilvl w:val="0"/>
                <w:numId w:val="13"/>
              </w:numPr>
              <w:rPr>
                <w:rFonts w:ascii="Times New Roman" w:hAnsi="Times New Roman" w:cs="Times New Roman"/>
                <w:sz w:val="24"/>
                <w:szCs w:val="24"/>
              </w:rPr>
            </w:pPr>
            <w:r w:rsidRPr="00284258">
              <w:rPr>
                <w:rFonts w:ascii="Times New Roman" w:hAnsi="Times New Roman" w:cs="Times New Roman"/>
                <w:sz w:val="24"/>
                <w:szCs w:val="24"/>
              </w:rPr>
              <w:t>Kapaciteta (neto prostornina) hladilnika mora znašati približno 700 litrov</w:t>
            </w:r>
            <w:r w:rsidR="00284258" w:rsidRPr="00284258">
              <w:rPr>
                <w:rFonts w:ascii="Times New Roman" w:hAnsi="Times New Roman" w:cs="Times New Roman"/>
                <w:sz w:val="24"/>
                <w:szCs w:val="24"/>
              </w:rPr>
              <w:t xml:space="preserve"> </w:t>
            </w:r>
            <w:r w:rsidR="00284258" w:rsidRPr="00284258">
              <w:rPr>
                <w:rFonts w:ascii="Times New Roman" w:hAnsi="Times New Roman" w:cs="Times New Roman"/>
                <w:b/>
                <w:bCs/>
                <w:sz w:val="24"/>
                <w:szCs w:val="24"/>
              </w:rPr>
              <w:t>varianta A</w:t>
            </w:r>
          </w:p>
          <w:p w14:paraId="5893C827" w14:textId="5F40696A" w:rsidR="00AB56F1" w:rsidRDefault="00284258" w:rsidP="009F5FF4">
            <w:pPr>
              <w:rPr>
                <w:rFonts w:ascii="Times New Roman" w:hAnsi="Times New Roman" w:cs="Times New Roman"/>
                <w:sz w:val="20"/>
                <w:szCs w:val="20"/>
              </w:rPr>
            </w:pPr>
            <w:r>
              <w:rPr>
                <w:rFonts w:ascii="Times New Roman" w:hAnsi="Times New Roman" w:cs="Times New Roman"/>
                <w:sz w:val="24"/>
                <w:szCs w:val="24"/>
              </w:rPr>
              <w:t xml:space="preserve">            </w:t>
            </w:r>
            <w:r w:rsidR="00AB56F1" w:rsidRPr="000F6FBF">
              <w:rPr>
                <w:rFonts w:ascii="Times New Roman" w:hAnsi="Times New Roman" w:cs="Times New Roman"/>
                <w:sz w:val="24"/>
                <w:szCs w:val="24"/>
              </w:rPr>
              <w:t>Zunanje dimenzije: širina do</w:t>
            </w:r>
            <w:r w:rsidR="00AB56F1">
              <w:rPr>
                <w:rFonts w:ascii="Times New Roman" w:hAnsi="Times New Roman" w:cs="Times New Roman"/>
                <w:sz w:val="24"/>
                <w:szCs w:val="24"/>
              </w:rPr>
              <w:t xml:space="preserve"> približno </w:t>
            </w:r>
            <w:r w:rsidR="00AB56F1" w:rsidRPr="000F6FBF">
              <w:rPr>
                <w:rFonts w:ascii="Times New Roman" w:hAnsi="Times New Roman" w:cs="Times New Roman"/>
                <w:sz w:val="24"/>
                <w:szCs w:val="24"/>
              </w:rPr>
              <w:t xml:space="preserve"> </w:t>
            </w:r>
            <w:r w:rsidR="00AB56F1">
              <w:rPr>
                <w:rFonts w:ascii="Times New Roman" w:hAnsi="Times New Roman" w:cs="Times New Roman"/>
                <w:sz w:val="24"/>
                <w:szCs w:val="24"/>
              </w:rPr>
              <w:t xml:space="preserve">70 </w:t>
            </w:r>
            <w:r w:rsidR="00AB56F1" w:rsidRPr="000F6FBF">
              <w:rPr>
                <w:rFonts w:ascii="Times New Roman" w:hAnsi="Times New Roman" w:cs="Times New Roman"/>
                <w:sz w:val="24"/>
                <w:szCs w:val="24"/>
              </w:rPr>
              <w:t>cm</w:t>
            </w:r>
            <w:r w:rsidR="00AB56F1" w:rsidRPr="0004033F">
              <w:rPr>
                <w:rFonts w:ascii="Times New Roman" w:hAnsi="Times New Roman" w:cs="Times New Roman"/>
                <w:sz w:val="20"/>
                <w:szCs w:val="20"/>
              </w:rPr>
              <w:t xml:space="preserve"> </w:t>
            </w:r>
          </w:p>
          <w:p w14:paraId="47C9FDC9" w14:textId="77777777" w:rsidR="00284258" w:rsidRDefault="00284258" w:rsidP="009F5FF4">
            <w:pPr>
              <w:rPr>
                <w:rFonts w:ascii="Times New Roman" w:hAnsi="Times New Roman" w:cs="Times New Roman"/>
                <w:sz w:val="20"/>
                <w:szCs w:val="20"/>
              </w:rPr>
            </w:pPr>
          </w:p>
          <w:p w14:paraId="31CA4F7D" w14:textId="5C6F19AD" w:rsidR="00284258" w:rsidRPr="00284258" w:rsidRDefault="00284258" w:rsidP="00284258">
            <w:pPr>
              <w:pStyle w:val="Odstavekseznama"/>
              <w:numPr>
                <w:ilvl w:val="0"/>
                <w:numId w:val="14"/>
              </w:numPr>
              <w:rPr>
                <w:rFonts w:ascii="Times New Roman" w:hAnsi="Times New Roman" w:cs="Times New Roman"/>
                <w:sz w:val="24"/>
                <w:szCs w:val="24"/>
              </w:rPr>
            </w:pPr>
            <w:r w:rsidRPr="00284258">
              <w:rPr>
                <w:rFonts w:ascii="Times New Roman" w:hAnsi="Times New Roman" w:cs="Times New Roman"/>
                <w:sz w:val="24"/>
                <w:szCs w:val="24"/>
              </w:rPr>
              <w:lastRenderedPageBreak/>
              <w:t xml:space="preserve">Kapaciteta (neto prostornina) hladilnika mora znašati približno 1400 litrov </w:t>
            </w:r>
            <w:r w:rsidRPr="00284258">
              <w:rPr>
                <w:rFonts w:ascii="Times New Roman" w:hAnsi="Times New Roman" w:cs="Times New Roman"/>
                <w:b/>
                <w:bCs/>
                <w:sz w:val="24"/>
                <w:szCs w:val="24"/>
              </w:rPr>
              <w:t>varianta B</w:t>
            </w:r>
          </w:p>
          <w:p w14:paraId="39584973" w14:textId="146919ED" w:rsidR="00284258" w:rsidRDefault="00284258" w:rsidP="00284258">
            <w:pPr>
              <w:rPr>
                <w:rFonts w:ascii="Times New Roman" w:hAnsi="Times New Roman" w:cs="Times New Roman"/>
                <w:sz w:val="20"/>
                <w:szCs w:val="20"/>
              </w:rPr>
            </w:pPr>
            <w:r>
              <w:rPr>
                <w:rFonts w:ascii="Times New Roman" w:hAnsi="Times New Roman" w:cs="Times New Roman"/>
                <w:sz w:val="24"/>
                <w:szCs w:val="24"/>
              </w:rPr>
              <w:t xml:space="preserve">             </w:t>
            </w:r>
            <w:r w:rsidRPr="000F6FBF">
              <w:rPr>
                <w:rFonts w:ascii="Times New Roman" w:hAnsi="Times New Roman" w:cs="Times New Roman"/>
                <w:sz w:val="24"/>
                <w:szCs w:val="24"/>
              </w:rPr>
              <w:t>Zunanje dimenzije: širina do</w:t>
            </w:r>
            <w:r>
              <w:rPr>
                <w:rFonts w:ascii="Times New Roman" w:hAnsi="Times New Roman" w:cs="Times New Roman"/>
                <w:sz w:val="24"/>
                <w:szCs w:val="24"/>
              </w:rPr>
              <w:t xml:space="preserve"> približno </w:t>
            </w:r>
            <w:r w:rsidRPr="000F6FBF">
              <w:rPr>
                <w:rFonts w:ascii="Times New Roman" w:hAnsi="Times New Roman" w:cs="Times New Roman"/>
                <w:sz w:val="24"/>
                <w:szCs w:val="24"/>
              </w:rPr>
              <w:t xml:space="preserve"> </w:t>
            </w:r>
            <w:r>
              <w:rPr>
                <w:rFonts w:ascii="Times New Roman" w:hAnsi="Times New Roman" w:cs="Times New Roman"/>
                <w:sz w:val="24"/>
                <w:szCs w:val="24"/>
              </w:rPr>
              <w:t xml:space="preserve">140 </w:t>
            </w:r>
            <w:r w:rsidRPr="000F6FBF">
              <w:rPr>
                <w:rFonts w:ascii="Times New Roman" w:hAnsi="Times New Roman" w:cs="Times New Roman"/>
                <w:sz w:val="24"/>
                <w:szCs w:val="24"/>
              </w:rPr>
              <w:t>cm</w:t>
            </w:r>
            <w:r w:rsidRPr="0004033F">
              <w:rPr>
                <w:rFonts w:ascii="Times New Roman" w:hAnsi="Times New Roman" w:cs="Times New Roman"/>
                <w:sz w:val="20"/>
                <w:szCs w:val="20"/>
              </w:rPr>
              <w:t xml:space="preserve"> </w:t>
            </w:r>
          </w:p>
          <w:p w14:paraId="1A67ED31" w14:textId="77777777" w:rsidR="00284258" w:rsidRDefault="00284258" w:rsidP="009F5FF4">
            <w:pPr>
              <w:rPr>
                <w:rFonts w:ascii="Times New Roman" w:hAnsi="Times New Roman" w:cs="Times New Roman"/>
                <w:sz w:val="20"/>
                <w:szCs w:val="20"/>
              </w:rPr>
            </w:pPr>
          </w:p>
          <w:p w14:paraId="67071743" w14:textId="77777777" w:rsidR="00284258" w:rsidRPr="0004033F" w:rsidRDefault="00284258" w:rsidP="009F5FF4">
            <w:pPr>
              <w:rPr>
                <w:rFonts w:ascii="Times New Roman" w:hAnsi="Times New Roman" w:cs="Times New Roman"/>
                <w:sz w:val="20"/>
                <w:szCs w:val="20"/>
              </w:rPr>
            </w:pPr>
          </w:p>
        </w:tc>
        <w:tc>
          <w:tcPr>
            <w:tcW w:w="595" w:type="pct"/>
          </w:tcPr>
          <w:p w14:paraId="161448EC" w14:textId="77777777" w:rsidR="00AB56F1" w:rsidRPr="0004033F" w:rsidRDefault="00AB56F1" w:rsidP="009F5FF4">
            <w:pPr>
              <w:ind w:left="360"/>
              <w:rPr>
                <w:rFonts w:ascii="Times New Roman" w:hAnsi="Times New Roman" w:cs="Times New Roman"/>
                <w:sz w:val="20"/>
                <w:szCs w:val="20"/>
              </w:rPr>
            </w:pPr>
          </w:p>
        </w:tc>
        <w:tc>
          <w:tcPr>
            <w:tcW w:w="595" w:type="pct"/>
          </w:tcPr>
          <w:p w14:paraId="233E4893" w14:textId="77777777" w:rsidR="00AB56F1" w:rsidRPr="0004033F" w:rsidRDefault="00AB56F1" w:rsidP="009F5FF4">
            <w:pPr>
              <w:ind w:left="360"/>
              <w:rPr>
                <w:rFonts w:ascii="Times New Roman" w:hAnsi="Times New Roman" w:cs="Times New Roman"/>
                <w:sz w:val="20"/>
                <w:szCs w:val="20"/>
              </w:rPr>
            </w:pPr>
          </w:p>
        </w:tc>
      </w:tr>
      <w:tr w:rsidR="00284258" w:rsidRPr="0004033F" w14:paraId="429507C3" w14:textId="77777777" w:rsidTr="008A252E">
        <w:trPr>
          <w:jc w:val="center"/>
        </w:trPr>
        <w:tc>
          <w:tcPr>
            <w:tcW w:w="3810" w:type="pct"/>
          </w:tcPr>
          <w:p w14:paraId="7D9921DB" w14:textId="77777777" w:rsidR="00AB56F1" w:rsidRPr="00284258" w:rsidRDefault="00AB56F1" w:rsidP="00284258">
            <w:pPr>
              <w:pStyle w:val="Odstavekseznama"/>
              <w:numPr>
                <w:ilvl w:val="0"/>
                <w:numId w:val="14"/>
              </w:numPr>
              <w:rPr>
                <w:rFonts w:ascii="Times New Roman" w:hAnsi="Times New Roman" w:cs="Times New Roman"/>
                <w:sz w:val="24"/>
                <w:szCs w:val="24"/>
              </w:rPr>
            </w:pPr>
            <w:r w:rsidRPr="00284258">
              <w:rPr>
                <w:rFonts w:ascii="Times New Roman" w:hAnsi="Times New Roman" w:cs="Times New Roman"/>
                <w:sz w:val="24"/>
                <w:szCs w:val="24"/>
              </w:rPr>
              <w:t>Hladilnik mora uporabljati okolju prijazno hladilno sredstvo brez vsebnosti freonov. Ponudnik mora zagotoviti možnost dodatnega polnjenja hladilnega sistema s predpisanim hladilnim sredstvom v okviru servisne podpore.</w:t>
            </w:r>
          </w:p>
        </w:tc>
        <w:tc>
          <w:tcPr>
            <w:tcW w:w="595" w:type="pct"/>
          </w:tcPr>
          <w:p w14:paraId="76B4C338" w14:textId="77777777" w:rsidR="00AB56F1" w:rsidRPr="0004033F" w:rsidRDefault="00AB56F1" w:rsidP="009F5FF4">
            <w:pPr>
              <w:ind w:left="360"/>
              <w:rPr>
                <w:rFonts w:ascii="Times New Roman" w:hAnsi="Times New Roman" w:cs="Times New Roman"/>
                <w:sz w:val="20"/>
                <w:szCs w:val="20"/>
              </w:rPr>
            </w:pPr>
          </w:p>
        </w:tc>
        <w:tc>
          <w:tcPr>
            <w:tcW w:w="595" w:type="pct"/>
          </w:tcPr>
          <w:p w14:paraId="0FB23482" w14:textId="77777777" w:rsidR="00AB56F1" w:rsidRPr="0004033F" w:rsidRDefault="00AB56F1" w:rsidP="009F5FF4">
            <w:pPr>
              <w:ind w:left="360"/>
              <w:rPr>
                <w:rFonts w:ascii="Times New Roman" w:hAnsi="Times New Roman" w:cs="Times New Roman"/>
                <w:sz w:val="20"/>
                <w:szCs w:val="20"/>
              </w:rPr>
            </w:pPr>
          </w:p>
        </w:tc>
      </w:tr>
      <w:tr w:rsidR="00284258" w:rsidRPr="0004033F" w14:paraId="3F542BC7" w14:textId="77777777" w:rsidTr="008A252E">
        <w:trPr>
          <w:jc w:val="center"/>
        </w:trPr>
        <w:tc>
          <w:tcPr>
            <w:tcW w:w="3810" w:type="pct"/>
          </w:tcPr>
          <w:p w14:paraId="6A57A7F1" w14:textId="77777777" w:rsidR="00AB56F1" w:rsidRPr="00284258" w:rsidRDefault="00AB56F1" w:rsidP="00284258">
            <w:pPr>
              <w:pStyle w:val="Odstavekseznama"/>
              <w:numPr>
                <w:ilvl w:val="0"/>
                <w:numId w:val="14"/>
              </w:numPr>
              <w:rPr>
                <w:rFonts w:ascii="Times New Roman" w:hAnsi="Times New Roman" w:cs="Times New Roman"/>
                <w:sz w:val="24"/>
                <w:szCs w:val="24"/>
              </w:rPr>
            </w:pPr>
            <w:r w:rsidRPr="00284258">
              <w:rPr>
                <w:rFonts w:ascii="Times New Roman" w:hAnsi="Times New Roman" w:cs="Times New Roman"/>
                <w:sz w:val="24"/>
                <w:szCs w:val="24"/>
              </w:rPr>
              <w:t>Hladilnik mora zagotavljati enakomerno temperaturno območje od +2 °C do +8 °C v kateremkoli delu notranjosti naprave, pri čemer je referenčna nastavljena temperatura +5 °C ±3 °C.</w:t>
            </w:r>
          </w:p>
        </w:tc>
        <w:tc>
          <w:tcPr>
            <w:tcW w:w="595" w:type="pct"/>
          </w:tcPr>
          <w:p w14:paraId="3FD2BC2A" w14:textId="77777777" w:rsidR="00AB56F1" w:rsidRPr="0004033F" w:rsidRDefault="00AB56F1" w:rsidP="009F5FF4">
            <w:pPr>
              <w:ind w:left="360"/>
              <w:rPr>
                <w:rFonts w:ascii="Times New Roman" w:hAnsi="Times New Roman" w:cs="Times New Roman"/>
                <w:sz w:val="20"/>
                <w:szCs w:val="20"/>
              </w:rPr>
            </w:pPr>
          </w:p>
        </w:tc>
        <w:tc>
          <w:tcPr>
            <w:tcW w:w="595" w:type="pct"/>
          </w:tcPr>
          <w:p w14:paraId="12897B84" w14:textId="77777777" w:rsidR="00AB56F1" w:rsidRPr="0004033F" w:rsidRDefault="00AB56F1" w:rsidP="009F5FF4">
            <w:pPr>
              <w:ind w:left="360"/>
              <w:rPr>
                <w:rFonts w:ascii="Times New Roman" w:hAnsi="Times New Roman" w:cs="Times New Roman"/>
                <w:sz w:val="20"/>
                <w:szCs w:val="20"/>
              </w:rPr>
            </w:pPr>
          </w:p>
        </w:tc>
      </w:tr>
      <w:tr w:rsidR="00284258" w:rsidRPr="0004033F" w14:paraId="2109C30C" w14:textId="77777777" w:rsidTr="008A252E">
        <w:trPr>
          <w:jc w:val="center"/>
        </w:trPr>
        <w:tc>
          <w:tcPr>
            <w:tcW w:w="3810" w:type="pct"/>
          </w:tcPr>
          <w:p w14:paraId="1B204D4F" w14:textId="77777777" w:rsidR="00AB56F1" w:rsidRPr="0004033F" w:rsidRDefault="00AB56F1" w:rsidP="00284258">
            <w:pPr>
              <w:pStyle w:val="Navadensplet"/>
              <w:numPr>
                <w:ilvl w:val="0"/>
                <w:numId w:val="14"/>
              </w:numPr>
            </w:pPr>
            <w:r w:rsidRPr="0004033F">
              <w:t>Temperatura v celotnem hlajenem prostoru mora biti ves čas v območju od +2 °C do +8 °C, pri čemer temperatura v nobeni točki ne sme pasti pod +2 °C ali preseči +8 °C.</w:t>
            </w:r>
          </w:p>
          <w:p w14:paraId="41428546" w14:textId="77777777" w:rsidR="00AB56F1" w:rsidRPr="0004033F" w:rsidRDefault="00AB56F1" w:rsidP="00284258">
            <w:pPr>
              <w:pStyle w:val="Navadensplet"/>
              <w:numPr>
                <w:ilvl w:val="0"/>
                <w:numId w:val="14"/>
              </w:numPr>
            </w:pPr>
            <w:r w:rsidRPr="0004033F">
              <w:t xml:space="preserve">Navedena temperaturna območja morajo biti zagotovljena tudi med postopkom avtomatskega </w:t>
            </w:r>
            <w:proofErr w:type="spellStart"/>
            <w:r w:rsidRPr="0004033F">
              <w:t>odtaljevanja</w:t>
            </w:r>
            <w:proofErr w:type="spellEnd"/>
            <w:r w:rsidRPr="0004033F">
              <w:t>, pri katerem lahko pride do začasnega zvišanja temperature, vendar ta v nobenem trenutku ne sme preseči mejne vrednosti +8 °C.</w:t>
            </w:r>
          </w:p>
          <w:p w14:paraId="2FFFA366" w14:textId="77777777" w:rsidR="00AB56F1" w:rsidRPr="0004033F" w:rsidRDefault="00AB56F1" w:rsidP="00284258">
            <w:pPr>
              <w:pStyle w:val="Navadensplet"/>
              <w:numPr>
                <w:ilvl w:val="0"/>
                <w:numId w:val="14"/>
              </w:numPr>
            </w:pPr>
            <w:r w:rsidRPr="0004033F">
              <w:t>Hladilnik mora biti opremljen z varnostnim termostatom oziroma zaščitnim sistemom, ki samodejno izključi delovanje hladilnega agregata, če temperatura v notranjosti pade pod +2 °C.</w:t>
            </w:r>
          </w:p>
          <w:p w14:paraId="7D2C5924" w14:textId="77777777" w:rsidR="00AB56F1" w:rsidRPr="0004033F" w:rsidRDefault="00AB56F1" w:rsidP="009F5FF4">
            <w:pPr>
              <w:ind w:left="360"/>
              <w:rPr>
                <w:rFonts w:ascii="Times New Roman" w:hAnsi="Times New Roman" w:cs="Times New Roman"/>
                <w:sz w:val="20"/>
                <w:szCs w:val="20"/>
              </w:rPr>
            </w:pPr>
          </w:p>
        </w:tc>
        <w:tc>
          <w:tcPr>
            <w:tcW w:w="595" w:type="pct"/>
          </w:tcPr>
          <w:p w14:paraId="2964B929" w14:textId="77777777" w:rsidR="00AB56F1" w:rsidRPr="0004033F" w:rsidRDefault="00AB56F1" w:rsidP="009F5FF4">
            <w:pPr>
              <w:ind w:left="360"/>
              <w:rPr>
                <w:rFonts w:ascii="Times New Roman" w:hAnsi="Times New Roman" w:cs="Times New Roman"/>
                <w:sz w:val="20"/>
                <w:szCs w:val="20"/>
              </w:rPr>
            </w:pPr>
          </w:p>
        </w:tc>
        <w:tc>
          <w:tcPr>
            <w:tcW w:w="595" w:type="pct"/>
          </w:tcPr>
          <w:p w14:paraId="18200FC5" w14:textId="77777777" w:rsidR="00AB56F1" w:rsidRPr="0004033F" w:rsidRDefault="00AB56F1" w:rsidP="009F5FF4">
            <w:pPr>
              <w:ind w:left="360"/>
              <w:rPr>
                <w:rFonts w:ascii="Times New Roman" w:hAnsi="Times New Roman" w:cs="Times New Roman"/>
                <w:sz w:val="20"/>
                <w:szCs w:val="20"/>
              </w:rPr>
            </w:pPr>
          </w:p>
        </w:tc>
      </w:tr>
      <w:tr w:rsidR="00284258" w:rsidRPr="0004033F" w14:paraId="45351462" w14:textId="77777777" w:rsidTr="008A252E">
        <w:trPr>
          <w:jc w:val="center"/>
        </w:trPr>
        <w:tc>
          <w:tcPr>
            <w:tcW w:w="3810" w:type="pct"/>
          </w:tcPr>
          <w:p w14:paraId="265DACD1" w14:textId="77777777" w:rsidR="00AB56F1" w:rsidRPr="00284258" w:rsidRDefault="00AB56F1" w:rsidP="00284258">
            <w:pPr>
              <w:pStyle w:val="Odstavekseznama"/>
              <w:numPr>
                <w:ilvl w:val="0"/>
                <w:numId w:val="14"/>
              </w:numPr>
              <w:spacing w:before="100" w:beforeAutospacing="1" w:after="100" w:afterAutospacing="1"/>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Hladilnik mora biti opremljen s sistemom avtomatskega </w:t>
            </w:r>
            <w:proofErr w:type="spellStart"/>
            <w:r w:rsidRPr="00284258">
              <w:rPr>
                <w:rFonts w:ascii="Times New Roman" w:eastAsia="Times New Roman" w:hAnsi="Times New Roman" w:cs="Times New Roman"/>
                <w:sz w:val="24"/>
                <w:szCs w:val="24"/>
                <w:lang w:eastAsia="sl-SI"/>
              </w:rPr>
              <w:t>odtaljevanja</w:t>
            </w:r>
            <w:proofErr w:type="spellEnd"/>
            <w:r w:rsidRPr="00284258">
              <w:rPr>
                <w:rFonts w:ascii="Times New Roman" w:eastAsia="Times New Roman" w:hAnsi="Times New Roman" w:cs="Times New Roman"/>
                <w:sz w:val="24"/>
                <w:szCs w:val="24"/>
                <w:lang w:eastAsia="sl-SI"/>
              </w:rPr>
              <w:t xml:space="preserve"> oziroma s samodejno delujočim sistemom za preprečevanje nastajanja ledu. </w:t>
            </w:r>
          </w:p>
          <w:p w14:paraId="72BBA2AB" w14:textId="77777777" w:rsidR="00AB56F1" w:rsidRPr="0004033F" w:rsidRDefault="00AB56F1" w:rsidP="009F5FF4">
            <w:pPr>
              <w:spacing w:before="100" w:beforeAutospacing="1" w:after="100" w:afterAutospacing="1"/>
              <w:rPr>
                <w:rFonts w:ascii="Times New Roman" w:hAnsi="Times New Roman" w:cs="Times New Roman"/>
                <w:sz w:val="20"/>
                <w:szCs w:val="20"/>
              </w:rPr>
            </w:pPr>
          </w:p>
        </w:tc>
        <w:tc>
          <w:tcPr>
            <w:tcW w:w="595" w:type="pct"/>
          </w:tcPr>
          <w:p w14:paraId="235C64AC" w14:textId="77777777" w:rsidR="00AB56F1" w:rsidRPr="0004033F" w:rsidRDefault="00AB56F1" w:rsidP="009F5FF4">
            <w:pPr>
              <w:ind w:left="360"/>
              <w:rPr>
                <w:rFonts w:ascii="Times New Roman" w:hAnsi="Times New Roman" w:cs="Times New Roman"/>
                <w:sz w:val="20"/>
                <w:szCs w:val="20"/>
              </w:rPr>
            </w:pPr>
          </w:p>
        </w:tc>
        <w:tc>
          <w:tcPr>
            <w:tcW w:w="595" w:type="pct"/>
          </w:tcPr>
          <w:p w14:paraId="2A8ED95A" w14:textId="77777777" w:rsidR="00AB56F1" w:rsidRPr="0004033F" w:rsidRDefault="00AB56F1" w:rsidP="009F5FF4">
            <w:pPr>
              <w:ind w:left="360"/>
              <w:rPr>
                <w:rFonts w:ascii="Times New Roman" w:hAnsi="Times New Roman" w:cs="Times New Roman"/>
                <w:sz w:val="20"/>
                <w:szCs w:val="20"/>
              </w:rPr>
            </w:pPr>
          </w:p>
        </w:tc>
      </w:tr>
      <w:tr w:rsidR="00284258" w:rsidRPr="0004033F" w14:paraId="783FFC9D" w14:textId="77777777" w:rsidTr="008A252E">
        <w:trPr>
          <w:jc w:val="center"/>
        </w:trPr>
        <w:tc>
          <w:tcPr>
            <w:tcW w:w="3810" w:type="pct"/>
          </w:tcPr>
          <w:p w14:paraId="205BC068" w14:textId="77777777" w:rsidR="00AB56F1" w:rsidRPr="00284258" w:rsidRDefault="00AB56F1" w:rsidP="00284258">
            <w:pPr>
              <w:pStyle w:val="Odstavekseznama"/>
              <w:numPr>
                <w:ilvl w:val="0"/>
                <w:numId w:val="14"/>
              </w:numPr>
              <w:spacing w:before="100" w:beforeAutospacing="1" w:after="100" w:afterAutospacing="1"/>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Naprava mora imeti avtomatski sistem za izhlapevanje kondenzata brez potrebe po ročnem praznjenju. </w:t>
            </w:r>
          </w:p>
          <w:p w14:paraId="7AF11039" w14:textId="77777777" w:rsidR="00AB56F1" w:rsidRPr="0004033F" w:rsidRDefault="00AB56F1" w:rsidP="009F5FF4">
            <w:pPr>
              <w:ind w:left="360"/>
              <w:rPr>
                <w:rFonts w:ascii="Times New Roman" w:hAnsi="Times New Roman" w:cs="Times New Roman"/>
                <w:sz w:val="20"/>
                <w:szCs w:val="20"/>
              </w:rPr>
            </w:pPr>
          </w:p>
        </w:tc>
        <w:tc>
          <w:tcPr>
            <w:tcW w:w="595" w:type="pct"/>
          </w:tcPr>
          <w:p w14:paraId="0D084EA0" w14:textId="77777777" w:rsidR="00AB56F1" w:rsidRPr="0004033F" w:rsidRDefault="00AB56F1" w:rsidP="009F5FF4">
            <w:pPr>
              <w:ind w:left="360"/>
              <w:rPr>
                <w:rFonts w:ascii="Times New Roman" w:hAnsi="Times New Roman" w:cs="Times New Roman"/>
                <w:sz w:val="20"/>
                <w:szCs w:val="20"/>
              </w:rPr>
            </w:pPr>
          </w:p>
        </w:tc>
        <w:tc>
          <w:tcPr>
            <w:tcW w:w="595" w:type="pct"/>
          </w:tcPr>
          <w:p w14:paraId="12BD039B" w14:textId="77777777" w:rsidR="00AB56F1" w:rsidRPr="0004033F" w:rsidRDefault="00AB56F1" w:rsidP="009F5FF4">
            <w:pPr>
              <w:ind w:left="360"/>
              <w:rPr>
                <w:rFonts w:ascii="Times New Roman" w:hAnsi="Times New Roman" w:cs="Times New Roman"/>
                <w:sz w:val="20"/>
                <w:szCs w:val="20"/>
              </w:rPr>
            </w:pPr>
          </w:p>
        </w:tc>
      </w:tr>
      <w:tr w:rsidR="00284258" w:rsidRPr="0004033F" w14:paraId="2D83D27D" w14:textId="77777777" w:rsidTr="008A252E">
        <w:trPr>
          <w:jc w:val="center"/>
        </w:trPr>
        <w:tc>
          <w:tcPr>
            <w:tcW w:w="3810" w:type="pct"/>
          </w:tcPr>
          <w:p w14:paraId="49CB12CA" w14:textId="77777777" w:rsidR="00AB56F1" w:rsidRPr="00284258" w:rsidRDefault="00AB56F1" w:rsidP="00284258">
            <w:pPr>
              <w:pStyle w:val="Odstavekseznama"/>
              <w:numPr>
                <w:ilvl w:val="0"/>
                <w:numId w:val="14"/>
              </w:numPr>
              <w:spacing w:before="100" w:beforeAutospacing="1" w:after="100" w:afterAutospacing="1"/>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Na zunanji strani mora biti nameščen digitalni prikazovalnik trenutne temperature v notranjosti hladilnika. </w:t>
            </w:r>
          </w:p>
          <w:p w14:paraId="0E9C9DB0" w14:textId="77777777" w:rsidR="00AB56F1" w:rsidRPr="0004033F" w:rsidRDefault="00AB56F1" w:rsidP="009F5FF4">
            <w:pPr>
              <w:ind w:left="360"/>
              <w:rPr>
                <w:rFonts w:ascii="Times New Roman" w:hAnsi="Times New Roman" w:cs="Times New Roman"/>
                <w:sz w:val="20"/>
                <w:szCs w:val="20"/>
              </w:rPr>
            </w:pPr>
          </w:p>
        </w:tc>
        <w:tc>
          <w:tcPr>
            <w:tcW w:w="595" w:type="pct"/>
          </w:tcPr>
          <w:p w14:paraId="295A154C" w14:textId="77777777" w:rsidR="00AB56F1" w:rsidRPr="0004033F" w:rsidRDefault="00AB56F1" w:rsidP="009F5FF4">
            <w:pPr>
              <w:ind w:left="360"/>
              <w:rPr>
                <w:rFonts w:ascii="Times New Roman" w:hAnsi="Times New Roman" w:cs="Times New Roman"/>
                <w:sz w:val="20"/>
                <w:szCs w:val="20"/>
              </w:rPr>
            </w:pPr>
          </w:p>
        </w:tc>
        <w:tc>
          <w:tcPr>
            <w:tcW w:w="595" w:type="pct"/>
          </w:tcPr>
          <w:p w14:paraId="7FEFCC76" w14:textId="77777777" w:rsidR="00AB56F1" w:rsidRPr="0004033F" w:rsidRDefault="00AB56F1" w:rsidP="009F5FF4">
            <w:pPr>
              <w:ind w:left="360"/>
              <w:rPr>
                <w:rFonts w:ascii="Times New Roman" w:hAnsi="Times New Roman" w:cs="Times New Roman"/>
                <w:sz w:val="20"/>
                <w:szCs w:val="20"/>
              </w:rPr>
            </w:pPr>
          </w:p>
        </w:tc>
      </w:tr>
      <w:tr w:rsidR="00284258" w:rsidRPr="0004033F" w14:paraId="6E89BB24" w14:textId="77777777" w:rsidTr="008A252E">
        <w:trPr>
          <w:jc w:val="center"/>
        </w:trPr>
        <w:tc>
          <w:tcPr>
            <w:tcW w:w="3810" w:type="pct"/>
          </w:tcPr>
          <w:p w14:paraId="352ED68F" w14:textId="77777777" w:rsidR="00AB56F1" w:rsidRPr="00284258" w:rsidRDefault="00AB56F1" w:rsidP="00284258">
            <w:pPr>
              <w:pStyle w:val="Odstavekseznama"/>
              <w:numPr>
                <w:ilvl w:val="0"/>
                <w:numId w:val="14"/>
              </w:numPr>
              <w:spacing w:before="100" w:beforeAutospacing="1" w:after="100" w:afterAutospacing="1"/>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Hladilnik mora omogočati optično in akustično alarmiranje ob odstopanju temperature izven nastavljenega območja. Alarmni sistem mora delovati neodvisno od osnovnega električnega napajanja oziroma mora biti zagotovljeno rezervno napajanje alarmnega sistema. </w:t>
            </w:r>
          </w:p>
          <w:p w14:paraId="60E9FAEC" w14:textId="77777777" w:rsidR="00AB56F1" w:rsidRPr="0004033F" w:rsidRDefault="00AB56F1" w:rsidP="009F5FF4">
            <w:pPr>
              <w:ind w:left="360"/>
              <w:rPr>
                <w:rFonts w:ascii="Times New Roman" w:hAnsi="Times New Roman" w:cs="Times New Roman"/>
                <w:color w:val="FF0000"/>
                <w:sz w:val="20"/>
                <w:szCs w:val="20"/>
              </w:rPr>
            </w:pPr>
          </w:p>
        </w:tc>
        <w:tc>
          <w:tcPr>
            <w:tcW w:w="595" w:type="pct"/>
          </w:tcPr>
          <w:p w14:paraId="0B4C1ACF" w14:textId="77777777" w:rsidR="00AB56F1" w:rsidRPr="0004033F" w:rsidRDefault="00AB56F1" w:rsidP="009F5FF4">
            <w:pPr>
              <w:ind w:left="360"/>
              <w:rPr>
                <w:rFonts w:ascii="Times New Roman" w:hAnsi="Times New Roman" w:cs="Times New Roman"/>
                <w:sz w:val="20"/>
                <w:szCs w:val="20"/>
              </w:rPr>
            </w:pPr>
          </w:p>
        </w:tc>
        <w:tc>
          <w:tcPr>
            <w:tcW w:w="595" w:type="pct"/>
          </w:tcPr>
          <w:p w14:paraId="01AD4055" w14:textId="77777777" w:rsidR="00AB56F1" w:rsidRPr="0004033F" w:rsidRDefault="00AB56F1" w:rsidP="009F5FF4">
            <w:pPr>
              <w:ind w:left="360"/>
              <w:rPr>
                <w:rFonts w:ascii="Times New Roman" w:hAnsi="Times New Roman" w:cs="Times New Roman"/>
                <w:sz w:val="20"/>
                <w:szCs w:val="20"/>
              </w:rPr>
            </w:pPr>
          </w:p>
        </w:tc>
      </w:tr>
      <w:tr w:rsidR="00284258" w:rsidRPr="0004033F" w14:paraId="7A872E3A" w14:textId="77777777" w:rsidTr="008A252E">
        <w:trPr>
          <w:jc w:val="center"/>
        </w:trPr>
        <w:tc>
          <w:tcPr>
            <w:tcW w:w="3810" w:type="pct"/>
          </w:tcPr>
          <w:p w14:paraId="34DD521C" w14:textId="77777777" w:rsidR="00AB56F1" w:rsidRPr="00284258" w:rsidRDefault="00AB56F1" w:rsidP="00284258">
            <w:pPr>
              <w:pStyle w:val="Odstavekseznama"/>
              <w:numPr>
                <w:ilvl w:val="0"/>
                <w:numId w:val="14"/>
              </w:numPr>
              <w:spacing w:before="100" w:beforeAutospacing="1" w:after="100" w:afterAutospacing="1"/>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Naprava mora imeti namensko odprtino oziroma prehod za vgradnjo dodatnih temperaturnih sond ali drugih merilnih tipal brez vpliva na tesnjenje vrat in stabilnost temperature. </w:t>
            </w:r>
          </w:p>
          <w:p w14:paraId="29A3DAA8" w14:textId="77777777" w:rsidR="00AB56F1" w:rsidRPr="0004033F" w:rsidRDefault="00AB56F1" w:rsidP="009F5FF4">
            <w:pPr>
              <w:ind w:left="360"/>
              <w:rPr>
                <w:rFonts w:ascii="Times New Roman" w:hAnsi="Times New Roman" w:cs="Times New Roman"/>
                <w:color w:val="FF0000"/>
                <w:sz w:val="20"/>
                <w:szCs w:val="20"/>
              </w:rPr>
            </w:pPr>
          </w:p>
        </w:tc>
        <w:tc>
          <w:tcPr>
            <w:tcW w:w="595" w:type="pct"/>
          </w:tcPr>
          <w:p w14:paraId="0E083ABF" w14:textId="77777777" w:rsidR="00AB56F1" w:rsidRPr="0004033F" w:rsidRDefault="00AB56F1" w:rsidP="009F5FF4">
            <w:pPr>
              <w:ind w:left="360"/>
              <w:rPr>
                <w:rFonts w:ascii="Times New Roman" w:hAnsi="Times New Roman" w:cs="Times New Roman"/>
                <w:sz w:val="20"/>
                <w:szCs w:val="20"/>
              </w:rPr>
            </w:pPr>
          </w:p>
        </w:tc>
        <w:tc>
          <w:tcPr>
            <w:tcW w:w="595" w:type="pct"/>
          </w:tcPr>
          <w:p w14:paraId="6CC27173" w14:textId="77777777" w:rsidR="00AB56F1" w:rsidRPr="0004033F" w:rsidRDefault="00AB56F1" w:rsidP="009F5FF4">
            <w:pPr>
              <w:ind w:left="360"/>
              <w:rPr>
                <w:rFonts w:ascii="Times New Roman" w:hAnsi="Times New Roman" w:cs="Times New Roman"/>
                <w:sz w:val="20"/>
                <w:szCs w:val="20"/>
              </w:rPr>
            </w:pPr>
          </w:p>
        </w:tc>
      </w:tr>
      <w:tr w:rsidR="00284258" w:rsidRPr="0004033F" w14:paraId="0355E943" w14:textId="77777777" w:rsidTr="008A252E">
        <w:trPr>
          <w:jc w:val="center"/>
        </w:trPr>
        <w:tc>
          <w:tcPr>
            <w:tcW w:w="3810" w:type="pct"/>
          </w:tcPr>
          <w:p w14:paraId="4CC652BB" w14:textId="77777777" w:rsidR="00AB56F1" w:rsidRPr="00284258" w:rsidRDefault="00AB56F1" w:rsidP="00284258">
            <w:pPr>
              <w:pStyle w:val="Odstavekseznama"/>
              <w:numPr>
                <w:ilvl w:val="0"/>
                <w:numId w:val="14"/>
              </w:numPr>
              <w:spacing w:before="100" w:beforeAutospacing="1" w:after="100" w:afterAutospacing="1"/>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lastRenderedPageBreak/>
              <w:t xml:space="preserve">Hladilnik mora omogočati enostavno in stabilno niveliranje, z nastavljivimi </w:t>
            </w:r>
            <w:proofErr w:type="spellStart"/>
            <w:r w:rsidRPr="00284258">
              <w:rPr>
                <w:rFonts w:ascii="Times New Roman" w:eastAsia="Times New Roman" w:hAnsi="Times New Roman" w:cs="Times New Roman"/>
                <w:sz w:val="24"/>
                <w:szCs w:val="24"/>
                <w:lang w:eastAsia="sl-SI"/>
              </w:rPr>
              <w:t>nivelirnimi</w:t>
            </w:r>
            <w:proofErr w:type="spellEnd"/>
            <w:r w:rsidRPr="00284258">
              <w:rPr>
                <w:rFonts w:ascii="Times New Roman" w:eastAsia="Times New Roman" w:hAnsi="Times New Roman" w:cs="Times New Roman"/>
                <w:sz w:val="24"/>
                <w:szCs w:val="24"/>
                <w:lang w:eastAsia="sl-SI"/>
              </w:rPr>
              <w:t xml:space="preserve"> nogicami ali enakovredno rešitvijo. </w:t>
            </w:r>
          </w:p>
          <w:p w14:paraId="6F609CCF" w14:textId="77777777" w:rsidR="00AB56F1" w:rsidRPr="0004033F" w:rsidRDefault="00AB56F1" w:rsidP="009F5FF4">
            <w:pPr>
              <w:ind w:left="360"/>
              <w:rPr>
                <w:rFonts w:ascii="Times New Roman" w:hAnsi="Times New Roman" w:cs="Times New Roman"/>
                <w:sz w:val="20"/>
                <w:szCs w:val="20"/>
              </w:rPr>
            </w:pPr>
          </w:p>
        </w:tc>
        <w:tc>
          <w:tcPr>
            <w:tcW w:w="595" w:type="pct"/>
          </w:tcPr>
          <w:p w14:paraId="686C98F9" w14:textId="77777777" w:rsidR="00AB56F1" w:rsidRPr="0004033F" w:rsidRDefault="00AB56F1" w:rsidP="009F5FF4">
            <w:pPr>
              <w:ind w:left="360"/>
              <w:rPr>
                <w:rFonts w:ascii="Times New Roman" w:hAnsi="Times New Roman" w:cs="Times New Roman"/>
                <w:sz w:val="20"/>
                <w:szCs w:val="20"/>
              </w:rPr>
            </w:pPr>
          </w:p>
        </w:tc>
        <w:tc>
          <w:tcPr>
            <w:tcW w:w="595" w:type="pct"/>
          </w:tcPr>
          <w:p w14:paraId="29357854" w14:textId="77777777" w:rsidR="00AB56F1" w:rsidRPr="0004033F" w:rsidRDefault="00AB56F1" w:rsidP="009F5FF4">
            <w:pPr>
              <w:ind w:left="360"/>
              <w:rPr>
                <w:rFonts w:ascii="Times New Roman" w:hAnsi="Times New Roman" w:cs="Times New Roman"/>
                <w:sz w:val="20"/>
                <w:szCs w:val="20"/>
              </w:rPr>
            </w:pPr>
          </w:p>
        </w:tc>
      </w:tr>
      <w:tr w:rsidR="00284258" w:rsidRPr="0004033F" w14:paraId="0D380F15" w14:textId="77777777" w:rsidTr="008A252E">
        <w:trPr>
          <w:jc w:val="center"/>
        </w:trPr>
        <w:tc>
          <w:tcPr>
            <w:tcW w:w="3810" w:type="pct"/>
          </w:tcPr>
          <w:p w14:paraId="11E27267" w14:textId="77777777" w:rsidR="00AB56F1" w:rsidRPr="00284258" w:rsidRDefault="00AB56F1" w:rsidP="00284258">
            <w:pPr>
              <w:pStyle w:val="Odstavekseznama"/>
              <w:numPr>
                <w:ilvl w:val="0"/>
                <w:numId w:val="14"/>
              </w:numPr>
              <w:spacing w:before="100" w:beforeAutospacing="1" w:after="100" w:afterAutospacing="1"/>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V primeru izpada električnega napajanja mora hladilnik zagotavljati vzdrževanje temperature v predpisanem območju najmanj 1 uro. </w:t>
            </w:r>
          </w:p>
          <w:p w14:paraId="374BA2B3" w14:textId="77777777" w:rsidR="00AB56F1" w:rsidRPr="0004033F" w:rsidRDefault="00AB56F1" w:rsidP="009F5FF4">
            <w:pPr>
              <w:ind w:left="360"/>
              <w:rPr>
                <w:rFonts w:ascii="Times New Roman" w:hAnsi="Times New Roman" w:cs="Times New Roman"/>
                <w:sz w:val="20"/>
                <w:szCs w:val="20"/>
              </w:rPr>
            </w:pPr>
          </w:p>
        </w:tc>
        <w:tc>
          <w:tcPr>
            <w:tcW w:w="595" w:type="pct"/>
          </w:tcPr>
          <w:p w14:paraId="6BAD793A" w14:textId="77777777" w:rsidR="00AB56F1" w:rsidRPr="0004033F" w:rsidRDefault="00AB56F1" w:rsidP="009F5FF4">
            <w:pPr>
              <w:ind w:left="360"/>
              <w:rPr>
                <w:rFonts w:ascii="Times New Roman" w:hAnsi="Times New Roman" w:cs="Times New Roman"/>
                <w:sz w:val="20"/>
                <w:szCs w:val="20"/>
              </w:rPr>
            </w:pPr>
          </w:p>
        </w:tc>
        <w:tc>
          <w:tcPr>
            <w:tcW w:w="595" w:type="pct"/>
          </w:tcPr>
          <w:p w14:paraId="79109BDB" w14:textId="77777777" w:rsidR="00AB56F1" w:rsidRPr="0004033F" w:rsidRDefault="00AB56F1" w:rsidP="009F5FF4">
            <w:pPr>
              <w:ind w:left="360"/>
              <w:rPr>
                <w:rFonts w:ascii="Times New Roman" w:hAnsi="Times New Roman" w:cs="Times New Roman"/>
                <w:sz w:val="20"/>
                <w:szCs w:val="20"/>
              </w:rPr>
            </w:pPr>
          </w:p>
        </w:tc>
      </w:tr>
      <w:tr w:rsidR="00284258" w:rsidRPr="0004033F" w14:paraId="6246A6FB" w14:textId="77777777" w:rsidTr="008A252E">
        <w:trPr>
          <w:jc w:val="center"/>
        </w:trPr>
        <w:tc>
          <w:tcPr>
            <w:tcW w:w="3810" w:type="pct"/>
          </w:tcPr>
          <w:p w14:paraId="3AA7491C" w14:textId="77777777" w:rsidR="00AB56F1" w:rsidRPr="00284258" w:rsidRDefault="00AB56F1" w:rsidP="00284258">
            <w:pPr>
              <w:pStyle w:val="Odstavekseznama"/>
              <w:numPr>
                <w:ilvl w:val="0"/>
                <w:numId w:val="14"/>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Hladilnik mora biti opremljen s steklenimi vrati z integrirano ključavnico, ki omogoča zaklepanje in preprečuje dostop nepooblaščenim osebam. </w:t>
            </w:r>
          </w:p>
          <w:p w14:paraId="3EAC7EA7" w14:textId="77777777" w:rsidR="00AB56F1" w:rsidRPr="0004033F" w:rsidRDefault="00AB56F1" w:rsidP="009F5FF4">
            <w:pPr>
              <w:rPr>
                <w:rFonts w:ascii="Times New Roman" w:hAnsi="Times New Roman" w:cs="Times New Roman"/>
                <w:sz w:val="20"/>
                <w:szCs w:val="20"/>
              </w:rPr>
            </w:pPr>
            <w:r w:rsidRPr="0004033F">
              <w:rPr>
                <w:rFonts w:ascii="Times New Roman" w:eastAsia="Times New Roman" w:hAnsi="Times New Roman" w:cs="Times New Roman"/>
                <w:sz w:val="24"/>
                <w:szCs w:val="24"/>
                <w:lang w:eastAsia="sl-SI"/>
              </w:rPr>
              <w:t xml:space="preserve">  </w:t>
            </w:r>
          </w:p>
        </w:tc>
        <w:tc>
          <w:tcPr>
            <w:tcW w:w="595" w:type="pct"/>
          </w:tcPr>
          <w:p w14:paraId="7A83B171" w14:textId="77777777" w:rsidR="00AB56F1" w:rsidRPr="0004033F" w:rsidRDefault="00AB56F1" w:rsidP="009F5FF4">
            <w:pPr>
              <w:ind w:left="360"/>
              <w:rPr>
                <w:rFonts w:ascii="Times New Roman" w:hAnsi="Times New Roman" w:cs="Times New Roman"/>
                <w:sz w:val="20"/>
                <w:szCs w:val="20"/>
              </w:rPr>
            </w:pPr>
          </w:p>
        </w:tc>
        <w:tc>
          <w:tcPr>
            <w:tcW w:w="595" w:type="pct"/>
          </w:tcPr>
          <w:p w14:paraId="293B4805" w14:textId="77777777" w:rsidR="00AB56F1" w:rsidRPr="0004033F" w:rsidRDefault="00AB56F1" w:rsidP="009F5FF4">
            <w:pPr>
              <w:ind w:left="360"/>
              <w:rPr>
                <w:rFonts w:ascii="Times New Roman" w:hAnsi="Times New Roman" w:cs="Times New Roman"/>
                <w:sz w:val="20"/>
                <w:szCs w:val="20"/>
              </w:rPr>
            </w:pPr>
          </w:p>
        </w:tc>
      </w:tr>
      <w:tr w:rsidR="00284258" w:rsidRPr="0004033F" w14:paraId="690F92EA" w14:textId="77777777" w:rsidTr="008A252E">
        <w:trPr>
          <w:jc w:val="center"/>
        </w:trPr>
        <w:tc>
          <w:tcPr>
            <w:tcW w:w="3810" w:type="pct"/>
          </w:tcPr>
          <w:p w14:paraId="4B80C9BE" w14:textId="77777777" w:rsidR="00AB56F1" w:rsidRPr="00284258" w:rsidRDefault="00AB56F1" w:rsidP="00284258">
            <w:pPr>
              <w:pStyle w:val="Odstavekseznama"/>
              <w:numPr>
                <w:ilvl w:val="0"/>
                <w:numId w:val="14"/>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Vrata morajo biti opremljena z magnetnim tesnilom, ki omogoča enostavno zamenjavo brez posebnih posegov v konstrukcijo naprave. </w:t>
            </w:r>
          </w:p>
          <w:p w14:paraId="26C860B5" w14:textId="77777777" w:rsidR="00AB56F1" w:rsidRPr="0004033F" w:rsidRDefault="00AB56F1" w:rsidP="009F5FF4">
            <w:pPr>
              <w:ind w:left="360"/>
              <w:rPr>
                <w:rFonts w:ascii="Times New Roman" w:hAnsi="Times New Roman" w:cs="Times New Roman"/>
                <w:color w:val="FF0000"/>
                <w:sz w:val="20"/>
                <w:szCs w:val="20"/>
              </w:rPr>
            </w:pPr>
          </w:p>
        </w:tc>
        <w:tc>
          <w:tcPr>
            <w:tcW w:w="595" w:type="pct"/>
          </w:tcPr>
          <w:p w14:paraId="7032BBB2" w14:textId="77777777" w:rsidR="00AB56F1" w:rsidRPr="0004033F" w:rsidRDefault="00AB56F1" w:rsidP="009F5FF4">
            <w:pPr>
              <w:ind w:left="360"/>
              <w:rPr>
                <w:rFonts w:ascii="Times New Roman" w:hAnsi="Times New Roman" w:cs="Times New Roman"/>
                <w:sz w:val="20"/>
                <w:szCs w:val="20"/>
              </w:rPr>
            </w:pPr>
          </w:p>
        </w:tc>
        <w:tc>
          <w:tcPr>
            <w:tcW w:w="595" w:type="pct"/>
          </w:tcPr>
          <w:p w14:paraId="6557817D" w14:textId="77777777" w:rsidR="00AB56F1" w:rsidRPr="0004033F" w:rsidRDefault="00AB56F1" w:rsidP="009F5FF4">
            <w:pPr>
              <w:ind w:left="360"/>
              <w:rPr>
                <w:rFonts w:ascii="Times New Roman" w:hAnsi="Times New Roman" w:cs="Times New Roman"/>
                <w:sz w:val="20"/>
                <w:szCs w:val="20"/>
              </w:rPr>
            </w:pPr>
          </w:p>
        </w:tc>
      </w:tr>
      <w:tr w:rsidR="00284258" w:rsidRPr="0004033F" w14:paraId="2E39AD77" w14:textId="77777777" w:rsidTr="008A252E">
        <w:trPr>
          <w:jc w:val="center"/>
        </w:trPr>
        <w:tc>
          <w:tcPr>
            <w:tcW w:w="3810" w:type="pct"/>
          </w:tcPr>
          <w:p w14:paraId="15841A8A" w14:textId="77777777" w:rsidR="00AB56F1" w:rsidRPr="00284258" w:rsidRDefault="00AB56F1" w:rsidP="00284258">
            <w:pPr>
              <w:pStyle w:val="Odstavekseznama"/>
              <w:numPr>
                <w:ilvl w:val="0"/>
                <w:numId w:val="14"/>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Sistem zapiranja vrat mora omogočati samodejno zapiranje vrat v primeru, da ta ostanejo nenamerno priprta ali odprta. </w:t>
            </w:r>
          </w:p>
          <w:p w14:paraId="07FAD975" w14:textId="77777777" w:rsidR="00AB56F1" w:rsidRPr="0004033F" w:rsidRDefault="00AB56F1" w:rsidP="009F5FF4">
            <w:pPr>
              <w:ind w:left="360"/>
              <w:rPr>
                <w:rFonts w:ascii="Times New Roman" w:hAnsi="Times New Roman" w:cs="Times New Roman"/>
                <w:sz w:val="20"/>
                <w:szCs w:val="20"/>
              </w:rPr>
            </w:pPr>
          </w:p>
        </w:tc>
        <w:tc>
          <w:tcPr>
            <w:tcW w:w="595" w:type="pct"/>
          </w:tcPr>
          <w:p w14:paraId="3D750F42" w14:textId="77777777" w:rsidR="00AB56F1" w:rsidRPr="0004033F" w:rsidRDefault="00AB56F1" w:rsidP="009F5FF4">
            <w:pPr>
              <w:ind w:left="360"/>
              <w:rPr>
                <w:rFonts w:ascii="Times New Roman" w:hAnsi="Times New Roman" w:cs="Times New Roman"/>
                <w:sz w:val="20"/>
                <w:szCs w:val="20"/>
              </w:rPr>
            </w:pPr>
          </w:p>
        </w:tc>
        <w:tc>
          <w:tcPr>
            <w:tcW w:w="595" w:type="pct"/>
          </w:tcPr>
          <w:p w14:paraId="4ED721D4" w14:textId="77777777" w:rsidR="00AB56F1" w:rsidRPr="0004033F" w:rsidRDefault="00AB56F1" w:rsidP="009F5FF4">
            <w:pPr>
              <w:ind w:left="360"/>
              <w:rPr>
                <w:rFonts w:ascii="Times New Roman" w:hAnsi="Times New Roman" w:cs="Times New Roman"/>
                <w:sz w:val="20"/>
                <w:szCs w:val="20"/>
              </w:rPr>
            </w:pPr>
          </w:p>
        </w:tc>
      </w:tr>
      <w:tr w:rsidR="00284258" w:rsidRPr="0004033F" w14:paraId="4539028B" w14:textId="77777777" w:rsidTr="008A252E">
        <w:trPr>
          <w:jc w:val="center"/>
        </w:trPr>
        <w:tc>
          <w:tcPr>
            <w:tcW w:w="3810" w:type="pct"/>
          </w:tcPr>
          <w:p w14:paraId="75C073D6" w14:textId="77777777" w:rsidR="00AB56F1" w:rsidRPr="00284258" w:rsidRDefault="00AB56F1" w:rsidP="00284258">
            <w:pPr>
              <w:pStyle w:val="Odstavekseznama"/>
              <w:numPr>
                <w:ilvl w:val="0"/>
                <w:numId w:val="14"/>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Notranjost hladilnika mora omogočati kombinirano uporabo </w:t>
            </w:r>
            <w:proofErr w:type="spellStart"/>
            <w:r w:rsidRPr="00284258">
              <w:rPr>
                <w:rFonts w:ascii="Times New Roman" w:eastAsia="Times New Roman" w:hAnsi="Times New Roman" w:cs="Times New Roman"/>
                <w:sz w:val="24"/>
                <w:szCs w:val="24"/>
                <w:lang w:eastAsia="sl-SI"/>
              </w:rPr>
              <w:t>izvlečnih</w:t>
            </w:r>
            <w:proofErr w:type="spellEnd"/>
            <w:r w:rsidRPr="00284258">
              <w:rPr>
                <w:rFonts w:ascii="Times New Roman" w:eastAsia="Times New Roman" w:hAnsi="Times New Roman" w:cs="Times New Roman"/>
                <w:sz w:val="24"/>
                <w:szCs w:val="24"/>
                <w:lang w:eastAsia="sl-SI"/>
              </w:rPr>
              <w:t xml:space="preserve"> polic in predalov. Police in predali morajo biti nastavljivi po višini v korakih največ 200 mm. </w:t>
            </w:r>
          </w:p>
          <w:p w14:paraId="7328CF20" w14:textId="77777777" w:rsidR="00AB56F1" w:rsidRPr="00284258" w:rsidRDefault="00AB56F1" w:rsidP="00284258">
            <w:pPr>
              <w:pStyle w:val="Odstavekseznama"/>
              <w:numPr>
                <w:ilvl w:val="0"/>
                <w:numId w:val="14"/>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Predali morajo biti opremljeni z razdelilniki, nastavljivimi po dolžini in širini, za prilagodljivo organizacijo shranjenega materiala. </w:t>
            </w:r>
          </w:p>
          <w:p w14:paraId="7F9EFE86" w14:textId="77777777" w:rsidR="00AB56F1" w:rsidRPr="00284258" w:rsidRDefault="00AB56F1" w:rsidP="00284258">
            <w:pPr>
              <w:pStyle w:val="Odstavekseznama"/>
              <w:numPr>
                <w:ilvl w:val="0"/>
                <w:numId w:val="14"/>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Police morajo biti izvedene iz plastificirane kovinske mreže (žične police) z zadostno gostoto mreže, primerno za varno shranjevanje zdravil in drugega medicinskega materiala. </w:t>
            </w:r>
          </w:p>
          <w:p w14:paraId="11975D48" w14:textId="77777777" w:rsidR="00AB56F1" w:rsidRPr="0004033F" w:rsidRDefault="00AB56F1" w:rsidP="009F5FF4">
            <w:pPr>
              <w:ind w:left="360"/>
              <w:rPr>
                <w:rFonts w:ascii="Times New Roman" w:hAnsi="Times New Roman" w:cs="Times New Roman"/>
                <w:sz w:val="20"/>
                <w:szCs w:val="20"/>
              </w:rPr>
            </w:pPr>
          </w:p>
        </w:tc>
        <w:tc>
          <w:tcPr>
            <w:tcW w:w="595" w:type="pct"/>
          </w:tcPr>
          <w:p w14:paraId="76E25DB5" w14:textId="77777777" w:rsidR="00AB56F1" w:rsidRPr="0004033F" w:rsidRDefault="00AB56F1" w:rsidP="009F5FF4">
            <w:pPr>
              <w:ind w:left="360"/>
              <w:rPr>
                <w:rFonts w:ascii="Times New Roman" w:hAnsi="Times New Roman" w:cs="Times New Roman"/>
                <w:sz w:val="20"/>
                <w:szCs w:val="20"/>
              </w:rPr>
            </w:pPr>
          </w:p>
        </w:tc>
        <w:tc>
          <w:tcPr>
            <w:tcW w:w="595" w:type="pct"/>
          </w:tcPr>
          <w:p w14:paraId="6531DEB0" w14:textId="77777777" w:rsidR="00AB56F1" w:rsidRPr="0004033F" w:rsidRDefault="00AB56F1" w:rsidP="009F5FF4">
            <w:pPr>
              <w:ind w:left="360"/>
              <w:rPr>
                <w:rFonts w:ascii="Times New Roman" w:hAnsi="Times New Roman" w:cs="Times New Roman"/>
                <w:sz w:val="20"/>
                <w:szCs w:val="20"/>
              </w:rPr>
            </w:pPr>
          </w:p>
        </w:tc>
      </w:tr>
      <w:tr w:rsidR="00284258" w:rsidRPr="0004033F" w14:paraId="10F488D4" w14:textId="77777777" w:rsidTr="008A252E">
        <w:trPr>
          <w:jc w:val="center"/>
        </w:trPr>
        <w:tc>
          <w:tcPr>
            <w:tcW w:w="3810" w:type="pct"/>
          </w:tcPr>
          <w:p w14:paraId="37236AF5" w14:textId="77777777" w:rsidR="00AB56F1" w:rsidRPr="00284258" w:rsidRDefault="00AB56F1" w:rsidP="00284258">
            <w:pPr>
              <w:pStyle w:val="Odstavekseznama"/>
              <w:numPr>
                <w:ilvl w:val="0"/>
                <w:numId w:val="14"/>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Vse notranje površine ter vsi vgradni elementi (police, pregrade, predali ipd.) morajo biti vodoodporni ter odporni na čistilna in dezinfekcijska sredstva, ki se uporabljajo v zdravstvenem okolju. Uporabljeni materiali morajo biti ustrezno zaščiteni proti koroziji. </w:t>
            </w:r>
          </w:p>
          <w:p w14:paraId="64CB1863" w14:textId="77777777" w:rsidR="00AB56F1" w:rsidRPr="0004033F" w:rsidRDefault="00AB56F1" w:rsidP="009F5FF4">
            <w:pPr>
              <w:ind w:left="360"/>
              <w:rPr>
                <w:rFonts w:ascii="Times New Roman" w:hAnsi="Times New Roman" w:cs="Times New Roman"/>
                <w:sz w:val="20"/>
                <w:szCs w:val="20"/>
              </w:rPr>
            </w:pPr>
          </w:p>
        </w:tc>
        <w:tc>
          <w:tcPr>
            <w:tcW w:w="595" w:type="pct"/>
          </w:tcPr>
          <w:p w14:paraId="5E737092" w14:textId="77777777" w:rsidR="00AB56F1" w:rsidRPr="0004033F" w:rsidRDefault="00AB56F1" w:rsidP="009F5FF4">
            <w:pPr>
              <w:ind w:left="360"/>
              <w:rPr>
                <w:rFonts w:ascii="Times New Roman" w:hAnsi="Times New Roman" w:cs="Times New Roman"/>
                <w:sz w:val="20"/>
                <w:szCs w:val="20"/>
              </w:rPr>
            </w:pPr>
          </w:p>
        </w:tc>
        <w:tc>
          <w:tcPr>
            <w:tcW w:w="595" w:type="pct"/>
          </w:tcPr>
          <w:p w14:paraId="0DB26C61" w14:textId="77777777" w:rsidR="00AB56F1" w:rsidRPr="0004033F" w:rsidRDefault="00AB56F1" w:rsidP="009F5FF4">
            <w:pPr>
              <w:ind w:left="360"/>
              <w:rPr>
                <w:rFonts w:ascii="Times New Roman" w:hAnsi="Times New Roman" w:cs="Times New Roman"/>
                <w:sz w:val="20"/>
                <w:szCs w:val="20"/>
              </w:rPr>
            </w:pPr>
          </w:p>
        </w:tc>
      </w:tr>
      <w:tr w:rsidR="00284258" w:rsidRPr="0004033F" w14:paraId="699A4B4E" w14:textId="77777777" w:rsidTr="008A252E">
        <w:trPr>
          <w:jc w:val="center"/>
        </w:trPr>
        <w:tc>
          <w:tcPr>
            <w:tcW w:w="3810" w:type="pct"/>
          </w:tcPr>
          <w:p w14:paraId="1031DA5A" w14:textId="77777777" w:rsidR="00AB56F1" w:rsidRPr="0004033F" w:rsidRDefault="00AB56F1" w:rsidP="009F5FF4">
            <w:pPr>
              <w:rPr>
                <w:rFonts w:ascii="Times New Roman" w:hAnsi="Times New Roman" w:cs="Times New Roman"/>
                <w:sz w:val="20"/>
                <w:szCs w:val="20"/>
              </w:rPr>
            </w:pPr>
            <w:r w:rsidRPr="0004033F">
              <w:rPr>
                <w:rFonts w:ascii="Times New Roman" w:eastAsia="Times New Roman" w:hAnsi="Times New Roman" w:cs="Times New Roman"/>
                <w:sz w:val="24"/>
                <w:szCs w:val="24"/>
                <w:lang w:eastAsia="sl-SI"/>
              </w:rPr>
              <w:t>Notranje površine, vgradni elementi ter morebitni sistem za odvajanje kondenzata morajo biti zasnovani tako, da omogočajo enostaven dostop, učinkovito čiščenje in izvajanje dezinfekcije v skladu z zahtevami higienskih standardov.</w:t>
            </w:r>
          </w:p>
          <w:p w14:paraId="63925E0C" w14:textId="77777777" w:rsidR="00AB56F1" w:rsidRPr="0004033F" w:rsidRDefault="00AB56F1" w:rsidP="009F5FF4">
            <w:pPr>
              <w:ind w:left="360"/>
              <w:rPr>
                <w:rFonts w:ascii="Times New Roman" w:hAnsi="Times New Roman" w:cs="Times New Roman"/>
                <w:sz w:val="20"/>
                <w:szCs w:val="20"/>
              </w:rPr>
            </w:pPr>
          </w:p>
        </w:tc>
        <w:tc>
          <w:tcPr>
            <w:tcW w:w="595" w:type="pct"/>
          </w:tcPr>
          <w:p w14:paraId="012EEAC6" w14:textId="77777777" w:rsidR="00AB56F1" w:rsidRPr="0004033F" w:rsidRDefault="00AB56F1" w:rsidP="009F5FF4">
            <w:pPr>
              <w:ind w:left="360"/>
              <w:rPr>
                <w:rFonts w:ascii="Times New Roman" w:hAnsi="Times New Roman" w:cs="Times New Roman"/>
                <w:sz w:val="20"/>
                <w:szCs w:val="20"/>
              </w:rPr>
            </w:pPr>
          </w:p>
        </w:tc>
        <w:tc>
          <w:tcPr>
            <w:tcW w:w="595" w:type="pct"/>
          </w:tcPr>
          <w:p w14:paraId="7FF15D6E" w14:textId="77777777" w:rsidR="00AB56F1" w:rsidRPr="0004033F" w:rsidRDefault="00AB56F1" w:rsidP="009F5FF4">
            <w:pPr>
              <w:ind w:left="360"/>
              <w:rPr>
                <w:rFonts w:ascii="Times New Roman" w:hAnsi="Times New Roman" w:cs="Times New Roman"/>
                <w:sz w:val="20"/>
                <w:szCs w:val="20"/>
              </w:rPr>
            </w:pPr>
          </w:p>
        </w:tc>
      </w:tr>
      <w:tr w:rsidR="00284258" w:rsidRPr="0004033F" w14:paraId="321437AD" w14:textId="77777777" w:rsidTr="008A252E">
        <w:trPr>
          <w:jc w:val="center"/>
        </w:trPr>
        <w:tc>
          <w:tcPr>
            <w:tcW w:w="3810" w:type="pct"/>
          </w:tcPr>
          <w:p w14:paraId="5F47EEF0" w14:textId="77777777" w:rsidR="00AB56F1" w:rsidRPr="0004033F" w:rsidRDefault="00AB56F1" w:rsidP="009F5FF4">
            <w:pPr>
              <w:ind w:left="360"/>
              <w:rPr>
                <w:rFonts w:ascii="Times New Roman" w:hAnsi="Times New Roman" w:cs="Times New Roman"/>
                <w:sz w:val="20"/>
                <w:szCs w:val="20"/>
              </w:rPr>
            </w:pPr>
          </w:p>
        </w:tc>
        <w:tc>
          <w:tcPr>
            <w:tcW w:w="595" w:type="pct"/>
          </w:tcPr>
          <w:p w14:paraId="65A653D6" w14:textId="77777777" w:rsidR="00AB56F1" w:rsidRPr="0004033F" w:rsidRDefault="00AB56F1" w:rsidP="009F5FF4">
            <w:pPr>
              <w:ind w:left="360"/>
              <w:rPr>
                <w:rFonts w:ascii="Times New Roman" w:hAnsi="Times New Roman" w:cs="Times New Roman"/>
                <w:sz w:val="20"/>
                <w:szCs w:val="20"/>
              </w:rPr>
            </w:pPr>
          </w:p>
        </w:tc>
        <w:tc>
          <w:tcPr>
            <w:tcW w:w="595" w:type="pct"/>
          </w:tcPr>
          <w:p w14:paraId="38EB331A" w14:textId="77777777" w:rsidR="00AB56F1" w:rsidRPr="0004033F" w:rsidRDefault="00AB56F1" w:rsidP="009F5FF4">
            <w:pPr>
              <w:ind w:left="360"/>
              <w:rPr>
                <w:rFonts w:ascii="Times New Roman" w:hAnsi="Times New Roman" w:cs="Times New Roman"/>
                <w:sz w:val="20"/>
                <w:szCs w:val="20"/>
              </w:rPr>
            </w:pPr>
          </w:p>
        </w:tc>
      </w:tr>
      <w:tr w:rsidR="00284258" w:rsidRPr="0004033F" w14:paraId="6445026A" w14:textId="77777777" w:rsidTr="008A252E">
        <w:trPr>
          <w:trHeight w:val="295"/>
          <w:jc w:val="center"/>
        </w:trPr>
        <w:tc>
          <w:tcPr>
            <w:tcW w:w="3810" w:type="pct"/>
          </w:tcPr>
          <w:p w14:paraId="4CA8A969" w14:textId="77777777" w:rsidR="00AB56F1" w:rsidRPr="000F6FBF" w:rsidRDefault="00AB56F1" w:rsidP="009F5FF4">
            <w:pPr>
              <w:rPr>
                <w:rFonts w:ascii="Times New Roman" w:hAnsi="Times New Roman" w:cs="Times New Roman"/>
                <w:b/>
                <w:bCs/>
                <w:sz w:val="24"/>
                <w:szCs w:val="24"/>
              </w:rPr>
            </w:pPr>
            <w:r w:rsidRPr="000F6FBF">
              <w:rPr>
                <w:rFonts w:ascii="Times New Roman" w:hAnsi="Times New Roman" w:cs="Times New Roman"/>
                <w:b/>
                <w:bCs/>
                <w:sz w:val="24"/>
                <w:szCs w:val="24"/>
              </w:rPr>
              <w:t>DOBAVA, MONTAŽA IN KVALIFIKACIJA</w:t>
            </w:r>
          </w:p>
        </w:tc>
        <w:tc>
          <w:tcPr>
            <w:tcW w:w="595" w:type="pct"/>
          </w:tcPr>
          <w:p w14:paraId="7D77F882" w14:textId="77777777" w:rsidR="00AB56F1" w:rsidRPr="0004033F" w:rsidRDefault="00AB56F1" w:rsidP="009F5FF4">
            <w:pPr>
              <w:ind w:left="360"/>
              <w:rPr>
                <w:rFonts w:ascii="Times New Roman" w:hAnsi="Times New Roman" w:cs="Times New Roman"/>
                <w:sz w:val="20"/>
                <w:szCs w:val="20"/>
              </w:rPr>
            </w:pPr>
          </w:p>
        </w:tc>
        <w:tc>
          <w:tcPr>
            <w:tcW w:w="595" w:type="pct"/>
          </w:tcPr>
          <w:p w14:paraId="7E858B7C" w14:textId="77777777" w:rsidR="00AB56F1" w:rsidRPr="0004033F" w:rsidRDefault="00AB56F1" w:rsidP="009F5FF4">
            <w:pPr>
              <w:ind w:left="360"/>
              <w:rPr>
                <w:rFonts w:ascii="Times New Roman" w:hAnsi="Times New Roman" w:cs="Times New Roman"/>
                <w:sz w:val="20"/>
                <w:szCs w:val="20"/>
              </w:rPr>
            </w:pPr>
          </w:p>
        </w:tc>
      </w:tr>
      <w:tr w:rsidR="00284258" w:rsidRPr="0004033F" w14:paraId="273D57E4" w14:textId="77777777" w:rsidTr="008A252E">
        <w:trPr>
          <w:jc w:val="center"/>
        </w:trPr>
        <w:tc>
          <w:tcPr>
            <w:tcW w:w="3810" w:type="pct"/>
          </w:tcPr>
          <w:p w14:paraId="467A8BC7" w14:textId="77777777" w:rsidR="00AB56F1" w:rsidRPr="00284258" w:rsidRDefault="00AB56F1" w:rsidP="00284258">
            <w:pPr>
              <w:pStyle w:val="Odstavekseznama"/>
              <w:numPr>
                <w:ilvl w:val="0"/>
                <w:numId w:val="15"/>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Za hladilnik mora biti po dobavi in namestitvi izvedena kvalifikacija montaže (IQ – </w:t>
            </w:r>
            <w:proofErr w:type="spellStart"/>
            <w:r w:rsidRPr="00284258">
              <w:rPr>
                <w:rFonts w:ascii="Times New Roman" w:eastAsia="Times New Roman" w:hAnsi="Times New Roman" w:cs="Times New Roman"/>
                <w:sz w:val="24"/>
                <w:szCs w:val="24"/>
                <w:lang w:eastAsia="sl-SI"/>
              </w:rPr>
              <w:t>Installation</w:t>
            </w:r>
            <w:proofErr w:type="spellEnd"/>
            <w:r w:rsidRPr="00284258">
              <w:rPr>
                <w:rFonts w:ascii="Times New Roman" w:eastAsia="Times New Roman" w:hAnsi="Times New Roman" w:cs="Times New Roman"/>
                <w:sz w:val="24"/>
                <w:szCs w:val="24"/>
                <w:lang w:eastAsia="sl-SI"/>
              </w:rPr>
              <w:t xml:space="preserve"> </w:t>
            </w:r>
            <w:proofErr w:type="spellStart"/>
            <w:r w:rsidRPr="00284258">
              <w:rPr>
                <w:rFonts w:ascii="Times New Roman" w:eastAsia="Times New Roman" w:hAnsi="Times New Roman" w:cs="Times New Roman"/>
                <w:sz w:val="24"/>
                <w:szCs w:val="24"/>
                <w:lang w:eastAsia="sl-SI"/>
              </w:rPr>
              <w:t>Qualification</w:t>
            </w:r>
            <w:proofErr w:type="spellEnd"/>
            <w:r w:rsidRPr="00284258">
              <w:rPr>
                <w:rFonts w:ascii="Times New Roman" w:eastAsia="Times New Roman" w:hAnsi="Times New Roman" w:cs="Times New Roman"/>
                <w:sz w:val="24"/>
                <w:szCs w:val="24"/>
                <w:lang w:eastAsia="sl-SI"/>
              </w:rPr>
              <w:t xml:space="preserve">) in kvalifikacija obratovanja (OQ – </w:t>
            </w:r>
            <w:proofErr w:type="spellStart"/>
            <w:r w:rsidRPr="00284258">
              <w:rPr>
                <w:rFonts w:ascii="Times New Roman" w:eastAsia="Times New Roman" w:hAnsi="Times New Roman" w:cs="Times New Roman"/>
                <w:sz w:val="24"/>
                <w:szCs w:val="24"/>
                <w:lang w:eastAsia="sl-SI"/>
              </w:rPr>
              <w:t>Operational</w:t>
            </w:r>
            <w:proofErr w:type="spellEnd"/>
            <w:r w:rsidRPr="00284258">
              <w:rPr>
                <w:rFonts w:ascii="Times New Roman" w:eastAsia="Times New Roman" w:hAnsi="Times New Roman" w:cs="Times New Roman"/>
                <w:sz w:val="24"/>
                <w:szCs w:val="24"/>
                <w:lang w:eastAsia="sl-SI"/>
              </w:rPr>
              <w:t xml:space="preserve"> </w:t>
            </w:r>
            <w:proofErr w:type="spellStart"/>
            <w:r w:rsidRPr="00284258">
              <w:rPr>
                <w:rFonts w:ascii="Times New Roman" w:eastAsia="Times New Roman" w:hAnsi="Times New Roman" w:cs="Times New Roman"/>
                <w:sz w:val="24"/>
                <w:szCs w:val="24"/>
                <w:lang w:eastAsia="sl-SI"/>
              </w:rPr>
              <w:t>Qualification</w:t>
            </w:r>
            <w:proofErr w:type="spellEnd"/>
            <w:r w:rsidRPr="00284258">
              <w:rPr>
                <w:rFonts w:ascii="Times New Roman" w:eastAsia="Times New Roman" w:hAnsi="Times New Roman" w:cs="Times New Roman"/>
                <w:sz w:val="24"/>
                <w:szCs w:val="24"/>
                <w:lang w:eastAsia="sl-SI"/>
              </w:rPr>
              <w:t xml:space="preserve">) v skladu z veljavnimi zahtevami za medicinske oziroma farmacevtske hladilnike. </w:t>
            </w:r>
          </w:p>
          <w:p w14:paraId="66512104" w14:textId="77777777" w:rsidR="00AB56F1" w:rsidRPr="0004033F" w:rsidRDefault="00AB56F1" w:rsidP="009F5FF4">
            <w:pPr>
              <w:ind w:left="360"/>
              <w:rPr>
                <w:rFonts w:ascii="Times New Roman" w:hAnsi="Times New Roman" w:cs="Times New Roman"/>
                <w:sz w:val="20"/>
                <w:szCs w:val="20"/>
              </w:rPr>
            </w:pPr>
          </w:p>
        </w:tc>
        <w:tc>
          <w:tcPr>
            <w:tcW w:w="595" w:type="pct"/>
          </w:tcPr>
          <w:p w14:paraId="516C7A7B" w14:textId="77777777" w:rsidR="00AB56F1" w:rsidRPr="0004033F" w:rsidRDefault="00AB56F1" w:rsidP="009F5FF4">
            <w:pPr>
              <w:ind w:left="360"/>
              <w:rPr>
                <w:rFonts w:ascii="Times New Roman" w:hAnsi="Times New Roman" w:cs="Times New Roman"/>
                <w:sz w:val="20"/>
                <w:szCs w:val="20"/>
              </w:rPr>
            </w:pPr>
          </w:p>
        </w:tc>
        <w:tc>
          <w:tcPr>
            <w:tcW w:w="595" w:type="pct"/>
          </w:tcPr>
          <w:p w14:paraId="49A3AD54" w14:textId="77777777" w:rsidR="00AB56F1" w:rsidRPr="0004033F" w:rsidRDefault="00AB56F1" w:rsidP="009F5FF4">
            <w:pPr>
              <w:ind w:left="360"/>
              <w:rPr>
                <w:rFonts w:ascii="Times New Roman" w:hAnsi="Times New Roman" w:cs="Times New Roman"/>
                <w:sz w:val="20"/>
                <w:szCs w:val="20"/>
              </w:rPr>
            </w:pPr>
          </w:p>
        </w:tc>
      </w:tr>
      <w:tr w:rsidR="00284258" w:rsidRPr="0004033F" w14:paraId="7599AFDC" w14:textId="77777777" w:rsidTr="008A252E">
        <w:trPr>
          <w:jc w:val="center"/>
        </w:trPr>
        <w:tc>
          <w:tcPr>
            <w:tcW w:w="3810" w:type="pct"/>
          </w:tcPr>
          <w:p w14:paraId="7761A0A3" w14:textId="77777777" w:rsidR="00AB56F1" w:rsidRPr="00284258" w:rsidRDefault="00AB56F1" w:rsidP="00284258">
            <w:pPr>
              <w:pStyle w:val="Odstavekseznama"/>
              <w:numPr>
                <w:ilvl w:val="0"/>
                <w:numId w:val="15"/>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Po izvedeni namestitvi mora biti opravljeno temperaturno ovrednotenje (temperature </w:t>
            </w:r>
            <w:proofErr w:type="spellStart"/>
            <w:r w:rsidRPr="00284258">
              <w:rPr>
                <w:rFonts w:ascii="Times New Roman" w:eastAsia="Times New Roman" w:hAnsi="Times New Roman" w:cs="Times New Roman"/>
                <w:sz w:val="24"/>
                <w:szCs w:val="24"/>
                <w:lang w:eastAsia="sl-SI"/>
              </w:rPr>
              <w:t>mapping</w:t>
            </w:r>
            <w:proofErr w:type="spellEnd"/>
            <w:r w:rsidRPr="00284258">
              <w:rPr>
                <w:rFonts w:ascii="Times New Roman" w:eastAsia="Times New Roman" w:hAnsi="Times New Roman" w:cs="Times New Roman"/>
                <w:sz w:val="24"/>
                <w:szCs w:val="24"/>
                <w:lang w:eastAsia="sl-SI"/>
              </w:rPr>
              <w:t xml:space="preserve">) za prazen in polno obremenjen hladilnik. Temperaturno ovrednotenje mora biti izvedeno najmanj v 9 merilnih točkah notranjosti hladilnika (4 točke na zgornjem nivoju, 1 v sredini in 4 točke na spodnjem nivoju) skladno s priporočili WHO ter zahtevami relevantnih standardov (npr. DIN 13277 oziroma enakovrednih standardov). </w:t>
            </w:r>
          </w:p>
          <w:p w14:paraId="775C931C" w14:textId="77777777" w:rsidR="00AB56F1" w:rsidRPr="0004033F" w:rsidRDefault="00AB56F1" w:rsidP="009F5FF4">
            <w:pPr>
              <w:ind w:left="360"/>
              <w:rPr>
                <w:rFonts w:ascii="Times New Roman" w:hAnsi="Times New Roman" w:cs="Times New Roman"/>
                <w:sz w:val="20"/>
                <w:szCs w:val="20"/>
              </w:rPr>
            </w:pPr>
          </w:p>
        </w:tc>
        <w:tc>
          <w:tcPr>
            <w:tcW w:w="595" w:type="pct"/>
          </w:tcPr>
          <w:p w14:paraId="358489CA" w14:textId="77777777" w:rsidR="00AB56F1" w:rsidRPr="0004033F" w:rsidRDefault="00AB56F1" w:rsidP="009F5FF4">
            <w:pPr>
              <w:ind w:left="360"/>
              <w:rPr>
                <w:rFonts w:ascii="Times New Roman" w:hAnsi="Times New Roman" w:cs="Times New Roman"/>
                <w:sz w:val="20"/>
                <w:szCs w:val="20"/>
              </w:rPr>
            </w:pPr>
          </w:p>
        </w:tc>
        <w:tc>
          <w:tcPr>
            <w:tcW w:w="595" w:type="pct"/>
          </w:tcPr>
          <w:p w14:paraId="38A6E486" w14:textId="77777777" w:rsidR="00AB56F1" w:rsidRPr="0004033F" w:rsidRDefault="00AB56F1" w:rsidP="009F5FF4">
            <w:pPr>
              <w:ind w:left="360"/>
              <w:rPr>
                <w:rFonts w:ascii="Times New Roman" w:hAnsi="Times New Roman" w:cs="Times New Roman"/>
                <w:sz w:val="20"/>
                <w:szCs w:val="20"/>
              </w:rPr>
            </w:pPr>
          </w:p>
        </w:tc>
      </w:tr>
      <w:tr w:rsidR="00284258" w:rsidRPr="0004033F" w14:paraId="706E0824" w14:textId="77777777" w:rsidTr="008A252E">
        <w:trPr>
          <w:trHeight w:val="507"/>
          <w:jc w:val="center"/>
        </w:trPr>
        <w:tc>
          <w:tcPr>
            <w:tcW w:w="3810" w:type="pct"/>
          </w:tcPr>
          <w:p w14:paraId="23FC7A31" w14:textId="77777777" w:rsidR="00AB56F1" w:rsidRPr="00284258" w:rsidRDefault="00AB56F1" w:rsidP="00284258">
            <w:pPr>
              <w:pStyle w:val="Odstavekseznama"/>
              <w:numPr>
                <w:ilvl w:val="0"/>
                <w:numId w:val="15"/>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lastRenderedPageBreak/>
              <w:t xml:space="preserve">Ponudnik mora za vse izvedene kvalifikacijske postopke in meritve zagotoviti ustrezna poročila, certifikate in zapisnike o izvedbi. </w:t>
            </w:r>
          </w:p>
          <w:p w14:paraId="27E8799A" w14:textId="43F19A2D" w:rsidR="00AB56F1" w:rsidRPr="0004033F" w:rsidRDefault="00284258" w:rsidP="009F5FF4">
            <w:pPr>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sidR="00AB56F1" w:rsidRPr="0004033F">
              <w:rPr>
                <w:rFonts w:ascii="Times New Roman" w:eastAsia="Times New Roman" w:hAnsi="Times New Roman" w:cs="Times New Roman"/>
                <w:sz w:val="24"/>
                <w:szCs w:val="24"/>
                <w:lang w:eastAsia="sl-SI"/>
              </w:rPr>
              <w:t xml:space="preserve">Vse kvalifikacijske stopnje morajo biti ustrezno dokumentirane, zaključene in </w:t>
            </w:r>
            <w:r>
              <w:rPr>
                <w:rFonts w:ascii="Times New Roman" w:eastAsia="Times New Roman" w:hAnsi="Times New Roman" w:cs="Times New Roman"/>
                <w:sz w:val="24"/>
                <w:szCs w:val="24"/>
                <w:lang w:eastAsia="sl-SI"/>
              </w:rPr>
              <w:t xml:space="preserve">   </w:t>
            </w:r>
            <w:r w:rsidR="00AB56F1" w:rsidRPr="0004033F">
              <w:rPr>
                <w:rFonts w:ascii="Times New Roman" w:eastAsia="Times New Roman" w:hAnsi="Times New Roman" w:cs="Times New Roman"/>
                <w:sz w:val="24"/>
                <w:szCs w:val="24"/>
                <w:lang w:eastAsia="sl-SI"/>
              </w:rPr>
              <w:t xml:space="preserve">potrjene pred primopredajo opreme ter začetkom njene rutinske uporabe. </w:t>
            </w:r>
          </w:p>
          <w:p w14:paraId="1C8DCD95" w14:textId="77777777" w:rsidR="00AB56F1" w:rsidRPr="0004033F" w:rsidRDefault="00AB56F1" w:rsidP="009F5FF4">
            <w:pPr>
              <w:ind w:left="360"/>
              <w:rPr>
                <w:rFonts w:ascii="Times New Roman" w:hAnsi="Times New Roman" w:cs="Times New Roman"/>
                <w:sz w:val="20"/>
                <w:szCs w:val="20"/>
              </w:rPr>
            </w:pPr>
          </w:p>
        </w:tc>
        <w:tc>
          <w:tcPr>
            <w:tcW w:w="595" w:type="pct"/>
          </w:tcPr>
          <w:p w14:paraId="07148F4B" w14:textId="77777777" w:rsidR="00AB56F1" w:rsidRPr="0004033F" w:rsidRDefault="00AB56F1" w:rsidP="009F5FF4">
            <w:pPr>
              <w:ind w:left="360"/>
              <w:rPr>
                <w:rFonts w:ascii="Times New Roman" w:hAnsi="Times New Roman" w:cs="Times New Roman"/>
                <w:sz w:val="20"/>
                <w:szCs w:val="20"/>
              </w:rPr>
            </w:pPr>
          </w:p>
        </w:tc>
        <w:tc>
          <w:tcPr>
            <w:tcW w:w="595" w:type="pct"/>
          </w:tcPr>
          <w:p w14:paraId="3AC9F2A2" w14:textId="77777777" w:rsidR="00AB56F1" w:rsidRPr="0004033F" w:rsidRDefault="00AB56F1" w:rsidP="009F5FF4">
            <w:pPr>
              <w:ind w:left="360"/>
              <w:rPr>
                <w:rFonts w:ascii="Times New Roman" w:hAnsi="Times New Roman" w:cs="Times New Roman"/>
                <w:sz w:val="20"/>
                <w:szCs w:val="20"/>
              </w:rPr>
            </w:pPr>
          </w:p>
        </w:tc>
      </w:tr>
      <w:tr w:rsidR="00284258" w:rsidRPr="0004033F" w14:paraId="15BBA5A9" w14:textId="77777777" w:rsidTr="008A252E">
        <w:trPr>
          <w:jc w:val="center"/>
        </w:trPr>
        <w:tc>
          <w:tcPr>
            <w:tcW w:w="3810" w:type="pct"/>
          </w:tcPr>
          <w:p w14:paraId="483B3E5F" w14:textId="77777777" w:rsidR="00AB56F1" w:rsidRPr="00284258" w:rsidRDefault="00AB56F1" w:rsidP="00284258">
            <w:pPr>
              <w:pStyle w:val="Odstavekseznama"/>
              <w:numPr>
                <w:ilvl w:val="0"/>
                <w:numId w:val="16"/>
              </w:numPr>
              <w:rPr>
                <w:rFonts w:ascii="Times New Roman" w:hAnsi="Times New Roman" w:cs="Times New Roman"/>
                <w:sz w:val="20"/>
                <w:szCs w:val="20"/>
              </w:rPr>
            </w:pPr>
            <w:r w:rsidRPr="00284258">
              <w:rPr>
                <w:rFonts w:ascii="Times New Roman" w:eastAsia="Times New Roman" w:hAnsi="Times New Roman" w:cs="Times New Roman"/>
                <w:sz w:val="24"/>
                <w:szCs w:val="24"/>
                <w:lang w:eastAsia="sl-SI"/>
              </w:rPr>
              <w:t>V okviru izvedbe kvalifikacij morata biti hladilnik in vsi pripadajoči elementi očiščeni in dezinficirani. Montaža mora vključevati tudi nastavitev vseh obratovalnih parametrov naprave.</w:t>
            </w:r>
          </w:p>
        </w:tc>
        <w:tc>
          <w:tcPr>
            <w:tcW w:w="595" w:type="pct"/>
          </w:tcPr>
          <w:p w14:paraId="23D48E91" w14:textId="77777777" w:rsidR="00AB56F1" w:rsidRPr="0004033F" w:rsidRDefault="00AB56F1" w:rsidP="009F5FF4">
            <w:pPr>
              <w:ind w:left="360"/>
              <w:rPr>
                <w:rFonts w:ascii="Times New Roman" w:hAnsi="Times New Roman" w:cs="Times New Roman"/>
                <w:sz w:val="20"/>
                <w:szCs w:val="20"/>
              </w:rPr>
            </w:pPr>
          </w:p>
        </w:tc>
        <w:tc>
          <w:tcPr>
            <w:tcW w:w="595" w:type="pct"/>
          </w:tcPr>
          <w:p w14:paraId="2C6E122A" w14:textId="77777777" w:rsidR="00AB56F1" w:rsidRPr="0004033F" w:rsidRDefault="00AB56F1" w:rsidP="009F5FF4">
            <w:pPr>
              <w:ind w:left="360"/>
              <w:rPr>
                <w:rFonts w:ascii="Times New Roman" w:hAnsi="Times New Roman" w:cs="Times New Roman"/>
                <w:sz w:val="20"/>
                <w:szCs w:val="20"/>
              </w:rPr>
            </w:pPr>
          </w:p>
        </w:tc>
      </w:tr>
      <w:tr w:rsidR="00284258" w:rsidRPr="0004033F" w14:paraId="1931DE3A" w14:textId="77777777" w:rsidTr="008A252E">
        <w:trPr>
          <w:jc w:val="center"/>
        </w:trPr>
        <w:tc>
          <w:tcPr>
            <w:tcW w:w="3810" w:type="pct"/>
          </w:tcPr>
          <w:p w14:paraId="50755E47" w14:textId="77777777" w:rsidR="00AB56F1" w:rsidRPr="00284258" w:rsidRDefault="00AB56F1" w:rsidP="00284258">
            <w:pPr>
              <w:pStyle w:val="Odstavekseznama"/>
              <w:numPr>
                <w:ilvl w:val="0"/>
                <w:numId w:val="16"/>
              </w:numPr>
              <w:rPr>
                <w:rFonts w:ascii="Times New Roman" w:eastAsia="Times New Roman" w:hAnsi="Times New Roman" w:cs="Times New Roman"/>
                <w:sz w:val="24"/>
                <w:szCs w:val="24"/>
                <w:lang w:eastAsia="sl-SI"/>
              </w:rPr>
            </w:pPr>
            <w:r w:rsidRPr="00284258">
              <w:rPr>
                <w:rFonts w:ascii="Times New Roman" w:eastAsia="Times New Roman" w:hAnsi="Times New Roman" w:cs="Times New Roman"/>
                <w:sz w:val="24"/>
                <w:szCs w:val="24"/>
                <w:lang w:eastAsia="sl-SI"/>
              </w:rPr>
              <w:t xml:space="preserve">Ponudnik mora zagotoviti, da so bila pri proizvajalcu izvedena vsa predpisana funkcionalna in varnostna testiranja hladilne omare. </w:t>
            </w:r>
          </w:p>
          <w:p w14:paraId="41AEB58A" w14:textId="77777777" w:rsidR="00AB56F1" w:rsidRPr="0004033F" w:rsidRDefault="00AB56F1" w:rsidP="009F5FF4">
            <w:pPr>
              <w:ind w:left="360"/>
              <w:rPr>
                <w:rFonts w:ascii="Times New Roman" w:hAnsi="Times New Roman" w:cs="Times New Roman"/>
                <w:sz w:val="20"/>
                <w:szCs w:val="20"/>
              </w:rPr>
            </w:pPr>
          </w:p>
        </w:tc>
        <w:tc>
          <w:tcPr>
            <w:tcW w:w="595" w:type="pct"/>
          </w:tcPr>
          <w:p w14:paraId="6677509D" w14:textId="77777777" w:rsidR="00AB56F1" w:rsidRPr="0004033F" w:rsidRDefault="00AB56F1" w:rsidP="009F5FF4">
            <w:pPr>
              <w:ind w:left="360"/>
              <w:rPr>
                <w:rFonts w:ascii="Times New Roman" w:hAnsi="Times New Roman" w:cs="Times New Roman"/>
                <w:sz w:val="20"/>
                <w:szCs w:val="20"/>
              </w:rPr>
            </w:pPr>
          </w:p>
        </w:tc>
        <w:tc>
          <w:tcPr>
            <w:tcW w:w="595" w:type="pct"/>
          </w:tcPr>
          <w:p w14:paraId="0A5C7CF1" w14:textId="77777777" w:rsidR="00AB56F1" w:rsidRPr="0004033F" w:rsidRDefault="00AB56F1" w:rsidP="009F5FF4">
            <w:pPr>
              <w:ind w:left="360"/>
              <w:rPr>
                <w:rFonts w:ascii="Times New Roman" w:hAnsi="Times New Roman" w:cs="Times New Roman"/>
                <w:sz w:val="20"/>
                <w:szCs w:val="20"/>
              </w:rPr>
            </w:pPr>
          </w:p>
        </w:tc>
      </w:tr>
      <w:tr w:rsidR="00284258" w:rsidRPr="0004033F" w14:paraId="56FCE710" w14:textId="77777777" w:rsidTr="008A252E">
        <w:trPr>
          <w:jc w:val="center"/>
        </w:trPr>
        <w:tc>
          <w:tcPr>
            <w:tcW w:w="3810" w:type="pct"/>
          </w:tcPr>
          <w:p w14:paraId="29272526" w14:textId="77777777" w:rsidR="00AB56F1" w:rsidRPr="00BD507C" w:rsidRDefault="00AB56F1" w:rsidP="00BD507C">
            <w:pPr>
              <w:pStyle w:val="Odstavekseznama"/>
              <w:numPr>
                <w:ilvl w:val="0"/>
                <w:numId w:val="16"/>
              </w:numPr>
              <w:rPr>
                <w:rFonts w:ascii="Times New Roman" w:eastAsia="Times New Roman" w:hAnsi="Times New Roman" w:cs="Times New Roman"/>
                <w:sz w:val="24"/>
                <w:szCs w:val="24"/>
                <w:lang w:eastAsia="sl-SI"/>
              </w:rPr>
            </w:pPr>
            <w:r w:rsidRPr="00BD507C">
              <w:rPr>
                <w:rFonts w:ascii="Times New Roman" w:eastAsia="Times New Roman" w:hAnsi="Times New Roman" w:cs="Times New Roman"/>
                <w:sz w:val="24"/>
                <w:szCs w:val="24"/>
                <w:lang w:eastAsia="sl-SI"/>
              </w:rPr>
              <w:t xml:space="preserve">Ob primopredaji mora ponudnik izvesti usposabljanje uporabnikov glede pravilne uporabe, čiščenja, dezinfekcije in osnovnega vzdrževanja hladilnika. </w:t>
            </w:r>
          </w:p>
          <w:p w14:paraId="5DC8E09E" w14:textId="77777777" w:rsidR="00AB56F1" w:rsidRPr="0004033F" w:rsidRDefault="00AB56F1" w:rsidP="009F5FF4">
            <w:pPr>
              <w:rPr>
                <w:rFonts w:ascii="Times New Roman" w:hAnsi="Times New Roman" w:cs="Times New Roman"/>
                <w:sz w:val="20"/>
                <w:szCs w:val="20"/>
              </w:rPr>
            </w:pPr>
            <w:r w:rsidRPr="0004033F">
              <w:rPr>
                <w:rFonts w:ascii="Times New Roman" w:eastAsia="Times New Roman" w:hAnsi="Times New Roman" w:cs="Times New Roman"/>
                <w:sz w:val="24"/>
                <w:szCs w:val="24"/>
                <w:lang w:eastAsia="sl-SI"/>
              </w:rPr>
              <w:t>Priložena morajo biti navodila za uporabo in vzdrževanje v slovenskem jeziku.</w:t>
            </w:r>
          </w:p>
        </w:tc>
        <w:tc>
          <w:tcPr>
            <w:tcW w:w="595" w:type="pct"/>
          </w:tcPr>
          <w:p w14:paraId="7E5E07FA" w14:textId="77777777" w:rsidR="00AB56F1" w:rsidRPr="0004033F" w:rsidRDefault="00AB56F1" w:rsidP="009F5FF4">
            <w:pPr>
              <w:ind w:left="360"/>
              <w:rPr>
                <w:rFonts w:ascii="Times New Roman" w:hAnsi="Times New Roman" w:cs="Times New Roman"/>
                <w:sz w:val="20"/>
                <w:szCs w:val="20"/>
              </w:rPr>
            </w:pPr>
          </w:p>
        </w:tc>
        <w:tc>
          <w:tcPr>
            <w:tcW w:w="595" w:type="pct"/>
          </w:tcPr>
          <w:p w14:paraId="78650850" w14:textId="77777777" w:rsidR="00AB56F1" w:rsidRPr="0004033F" w:rsidRDefault="00AB56F1" w:rsidP="009F5FF4">
            <w:pPr>
              <w:ind w:left="360"/>
              <w:rPr>
                <w:rFonts w:ascii="Times New Roman" w:hAnsi="Times New Roman" w:cs="Times New Roman"/>
                <w:sz w:val="20"/>
                <w:szCs w:val="20"/>
              </w:rPr>
            </w:pPr>
          </w:p>
        </w:tc>
      </w:tr>
      <w:tr w:rsidR="00284258" w:rsidRPr="0004033F" w14:paraId="31EA5846" w14:textId="77777777" w:rsidTr="008A252E">
        <w:trPr>
          <w:trHeight w:val="565"/>
          <w:jc w:val="center"/>
        </w:trPr>
        <w:tc>
          <w:tcPr>
            <w:tcW w:w="3810" w:type="pct"/>
          </w:tcPr>
          <w:p w14:paraId="3F393059" w14:textId="77777777" w:rsidR="00AB56F1" w:rsidRPr="0004033F" w:rsidRDefault="00AB56F1" w:rsidP="009F5FF4">
            <w:pPr>
              <w:ind w:left="360"/>
              <w:rPr>
                <w:rFonts w:ascii="Times New Roman" w:hAnsi="Times New Roman" w:cs="Times New Roman"/>
                <w:sz w:val="20"/>
                <w:szCs w:val="20"/>
              </w:rPr>
            </w:pPr>
          </w:p>
        </w:tc>
        <w:tc>
          <w:tcPr>
            <w:tcW w:w="595" w:type="pct"/>
          </w:tcPr>
          <w:p w14:paraId="10009084" w14:textId="77777777" w:rsidR="00AB56F1" w:rsidRPr="0004033F" w:rsidRDefault="00AB56F1" w:rsidP="009F5FF4">
            <w:pPr>
              <w:ind w:left="360"/>
              <w:rPr>
                <w:rFonts w:ascii="Times New Roman" w:hAnsi="Times New Roman" w:cs="Times New Roman"/>
                <w:sz w:val="20"/>
                <w:szCs w:val="20"/>
              </w:rPr>
            </w:pPr>
          </w:p>
        </w:tc>
        <w:tc>
          <w:tcPr>
            <w:tcW w:w="595" w:type="pct"/>
          </w:tcPr>
          <w:p w14:paraId="00B4C4B1" w14:textId="77777777" w:rsidR="00AB56F1" w:rsidRPr="0004033F" w:rsidRDefault="00AB56F1" w:rsidP="009F5FF4">
            <w:pPr>
              <w:ind w:left="360"/>
              <w:rPr>
                <w:rFonts w:ascii="Times New Roman" w:hAnsi="Times New Roman" w:cs="Times New Roman"/>
                <w:sz w:val="20"/>
                <w:szCs w:val="20"/>
              </w:rPr>
            </w:pPr>
          </w:p>
        </w:tc>
      </w:tr>
      <w:tr w:rsidR="00284258" w:rsidRPr="0004033F" w14:paraId="6FE23F25" w14:textId="77777777" w:rsidTr="008A252E">
        <w:trPr>
          <w:jc w:val="center"/>
        </w:trPr>
        <w:tc>
          <w:tcPr>
            <w:tcW w:w="3810" w:type="pct"/>
          </w:tcPr>
          <w:p w14:paraId="06494216" w14:textId="6D57B2A0" w:rsidR="00AB56F1" w:rsidRPr="00924907" w:rsidRDefault="00AB56F1" w:rsidP="009F5FF4">
            <w:pPr>
              <w:spacing w:before="100" w:beforeAutospacing="1" w:after="100" w:afterAutospacing="1"/>
              <w:rPr>
                <w:rFonts w:ascii="Times New Roman" w:eastAsia="Times New Roman" w:hAnsi="Times New Roman" w:cs="Times New Roman"/>
                <w:b/>
                <w:bCs/>
                <w:sz w:val="24"/>
                <w:szCs w:val="24"/>
                <w:lang w:eastAsia="sl-SI"/>
              </w:rPr>
            </w:pPr>
            <w:r w:rsidRPr="00924907">
              <w:rPr>
                <w:rFonts w:ascii="Times New Roman" w:eastAsia="Times New Roman" w:hAnsi="Times New Roman" w:cs="Times New Roman"/>
                <w:b/>
                <w:bCs/>
                <w:sz w:val="24"/>
                <w:szCs w:val="24"/>
                <w:lang w:eastAsia="sl-SI"/>
              </w:rPr>
              <w:t xml:space="preserve">DODATNO </w:t>
            </w:r>
            <w:r w:rsidR="00BD507C">
              <w:rPr>
                <w:rFonts w:ascii="Times New Roman" w:eastAsia="Times New Roman" w:hAnsi="Times New Roman" w:cs="Times New Roman"/>
                <w:b/>
                <w:bCs/>
                <w:sz w:val="24"/>
                <w:szCs w:val="24"/>
                <w:lang w:eastAsia="sl-SI"/>
              </w:rPr>
              <w:t>:</w:t>
            </w:r>
          </w:p>
          <w:p w14:paraId="4378FE00" w14:textId="77777777" w:rsidR="00AB56F1" w:rsidRPr="0004033F" w:rsidRDefault="00AB56F1" w:rsidP="009F5FF4">
            <w:pPr>
              <w:ind w:left="360"/>
              <w:rPr>
                <w:rFonts w:ascii="Times New Roman" w:hAnsi="Times New Roman" w:cs="Times New Roman"/>
                <w:sz w:val="20"/>
                <w:szCs w:val="20"/>
              </w:rPr>
            </w:pPr>
          </w:p>
        </w:tc>
        <w:tc>
          <w:tcPr>
            <w:tcW w:w="595" w:type="pct"/>
          </w:tcPr>
          <w:p w14:paraId="13B52A72" w14:textId="77777777" w:rsidR="00AB56F1" w:rsidRPr="0004033F" w:rsidRDefault="00AB56F1" w:rsidP="009F5FF4">
            <w:pPr>
              <w:ind w:left="360"/>
              <w:rPr>
                <w:rFonts w:ascii="Times New Roman" w:hAnsi="Times New Roman" w:cs="Times New Roman"/>
                <w:sz w:val="20"/>
                <w:szCs w:val="20"/>
              </w:rPr>
            </w:pPr>
          </w:p>
        </w:tc>
        <w:tc>
          <w:tcPr>
            <w:tcW w:w="595" w:type="pct"/>
          </w:tcPr>
          <w:p w14:paraId="282A0A84" w14:textId="77777777" w:rsidR="00AB56F1" w:rsidRPr="0004033F" w:rsidRDefault="00AB56F1" w:rsidP="009F5FF4">
            <w:pPr>
              <w:ind w:left="360"/>
              <w:rPr>
                <w:rFonts w:ascii="Times New Roman" w:hAnsi="Times New Roman" w:cs="Times New Roman"/>
                <w:sz w:val="20"/>
                <w:szCs w:val="20"/>
              </w:rPr>
            </w:pPr>
          </w:p>
        </w:tc>
      </w:tr>
      <w:tr w:rsidR="00284258" w:rsidRPr="0004033F" w14:paraId="749E07A0" w14:textId="77777777" w:rsidTr="008A252E">
        <w:trPr>
          <w:trHeight w:val="983"/>
          <w:jc w:val="center"/>
        </w:trPr>
        <w:tc>
          <w:tcPr>
            <w:tcW w:w="3810" w:type="pct"/>
          </w:tcPr>
          <w:p w14:paraId="31D397BD" w14:textId="40619EB5" w:rsidR="00AB56F1" w:rsidRPr="0004033F" w:rsidRDefault="00AB56F1" w:rsidP="00BD507C">
            <w:pPr>
              <w:spacing w:before="100" w:beforeAutospacing="1" w:after="100" w:afterAutospacing="1"/>
              <w:rPr>
                <w:rFonts w:ascii="Times New Roman" w:hAnsi="Times New Roman" w:cs="Times New Roman"/>
                <w:sz w:val="20"/>
                <w:szCs w:val="20"/>
              </w:rPr>
            </w:pPr>
            <w:r w:rsidRPr="0004033F">
              <w:rPr>
                <w:rFonts w:ascii="Times New Roman" w:eastAsia="Times New Roman" w:hAnsi="Times New Roman" w:cs="Times New Roman"/>
                <w:b/>
                <w:bCs/>
                <w:sz w:val="24"/>
                <w:szCs w:val="24"/>
                <w:lang w:eastAsia="sl-SI"/>
              </w:rPr>
              <w:t>Poraba energije:</w:t>
            </w:r>
            <w:r w:rsidRPr="0004033F">
              <w:rPr>
                <w:rFonts w:ascii="Times New Roman" w:eastAsia="Times New Roman" w:hAnsi="Times New Roman" w:cs="Times New Roman"/>
                <w:sz w:val="24"/>
                <w:szCs w:val="24"/>
                <w:lang w:eastAsia="sl-SI"/>
              </w:rPr>
              <w:t xml:space="preserve"> naprava mora imeti izkazano energijsko učinkovitost z navedbo letne oziroma specifične porabe električne energije.</w:t>
            </w:r>
          </w:p>
        </w:tc>
        <w:tc>
          <w:tcPr>
            <w:tcW w:w="595" w:type="pct"/>
          </w:tcPr>
          <w:p w14:paraId="1D710D7F" w14:textId="77777777" w:rsidR="00AB56F1" w:rsidRPr="0004033F" w:rsidRDefault="00AB56F1" w:rsidP="009F5FF4">
            <w:pPr>
              <w:ind w:left="360"/>
              <w:rPr>
                <w:rFonts w:ascii="Times New Roman" w:hAnsi="Times New Roman" w:cs="Times New Roman"/>
                <w:sz w:val="20"/>
                <w:szCs w:val="20"/>
              </w:rPr>
            </w:pPr>
          </w:p>
        </w:tc>
        <w:tc>
          <w:tcPr>
            <w:tcW w:w="595" w:type="pct"/>
          </w:tcPr>
          <w:p w14:paraId="151F80D4" w14:textId="77777777" w:rsidR="00AB56F1" w:rsidRPr="0004033F" w:rsidRDefault="00AB56F1" w:rsidP="009F5FF4">
            <w:pPr>
              <w:ind w:left="360"/>
              <w:rPr>
                <w:rFonts w:ascii="Times New Roman" w:hAnsi="Times New Roman" w:cs="Times New Roman"/>
                <w:sz w:val="20"/>
                <w:szCs w:val="20"/>
              </w:rPr>
            </w:pPr>
          </w:p>
        </w:tc>
      </w:tr>
      <w:tr w:rsidR="008A252E" w:rsidRPr="0004033F" w14:paraId="43E35F4F" w14:textId="77777777" w:rsidTr="008A252E">
        <w:trPr>
          <w:trHeight w:val="983"/>
          <w:jc w:val="center"/>
        </w:trPr>
        <w:tc>
          <w:tcPr>
            <w:tcW w:w="3810" w:type="pct"/>
          </w:tcPr>
          <w:p w14:paraId="5AEB3C2F" w14:textId="064BF608" w:rsidR="008A252E" w:rsidRPr="0004033F" w:rsidRDefault="008A252E" w:rsidP="00BD507C">
            <w:pPr>
              <w:spacing w:before="100" w:beforeAutospacing="1" w:after="100" w:afterAutospacing="1"/>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Prostor v katerega se bodo hladilniki namestili ima vhodna vrata dimenzije širina 89 cm in višina 207 cm. Potrebno upoštevati, da se bo hladilnik lahko transportiral v prostor.</w:t>
            </w:r>
          </w:p>
        </w:tc>
        <w:tc>
          <w:tcPr>
            <w:tcW w:w="595" w:type="pct"/>
          </w:tcPr>
          <w:p w14:paraId="0D70B749" w14:textId="77777777" w:rsidR="008A252E" w:rsidRPr="0004033F" w:rsidRDefault="008A252E" w:rsidP="009F5FF4">
            <w:pPr>
              <w:ind w:left="360"/>
              <w:rPr>
                <w:rFonts w:ascii="Times New Roman" w:hAnsi="Times New Roman" w:cs="Times New Roman"/>
                <w:sz w:val="20"/>
                <w:szCs w:val="20"/>
              </w:rPr>
            </w:pPr>
          </w:p>
        </w:tc>
        <w:tc>
          <w:tcPr>
            <w:tcW w:w="595" w:type="pct"/>
          </w:tcPr>
          <w:p w14:paraId="383427B0" w14:textId="77777777" w:rsidR="008A252E" w:rsidRPr="0004033F" w:rsidRDefault="008A252E" w:rsidP="009F5FF4">
            <w:pPr>
              <w:ind w:left="360"/>
              <w:rPr>
                <w:rFonts w:ascii="Times New Roman" w:hAnsi="Times New Roman" w:cs="Times New Roman"/>
                <w:sz w:val="20"/>
                <w:szCs w:val="20"/>
              </w:rPr>
            </w:pPr>
          </w:p>
        </w:tc>
      </w:tr>
      <w:tr w:rsidR="008A252E" w:rsidRPr="0004033F" w14:paraId="7BE3B9C9" w14:textId="77777777" w:rsidTr="008A252E">
        <w:trPr>
          <w:trHeight w:val="983"/>
          <w:jc w:val="center"/>
        </w:trPr>
        <w:tc>
          <w:tcPr>
            <w:tcW w:w="3810" w:type="pct"/>
          </w:tcPr>
          <w:p w14:paraId="08D4512B" w14:textId="3F8A40CF" w:rsidR="008A252E" w:rsidRDefault="008A252E" w:rsidP="00BD507C">
            <w:pPr>
              <w:spacing w:before="100" w:beforeAutospacing="1" w:after="100" w:afterAutospacing="1"/>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Hladilnik je na kolesih kar omogoč</w:t>
            </w:r>
            <w:r w:rsidR="009122EA">
              <w:rPr>
                <w:rFonts w:ascii="Times New Roman" w:eastAsia="Times New Roman" w:hAnsi="Times New Roman" w:cs="Times New Roman"/>
                <w:b/>
                <w:bCs/>
                <w:sz w:val="24"/>
                <w:szCs w:val="24"/>
                <w:lang w:eastAsia="sl-SI"/>
              </w:rPr>
              <w:t>a</w:t>
            </w:r>
            <w:r>
              <w:rPr>
                <w:rFonts w:ascii="Times New Roman" w:eastAsia="Times New Roman" w:hAnsi="Times New Roman" w:cs="Times New Roman"/>
                <w:b/>
                <w:bCs/>
                <w:sz w:val="24"/>
                <w:szCs w:val="24"/>
                <w:lang w:eastAsia="sl-SI"/>
              </w:rPr>
              <w:t xml:space="preserve"> prestavljanje v prostoru.</w:t>
            </w:r>
          </w:p>
        </w:tc>
        <w:tc>
          <w:tcPr>
            <w:tcW w:w="595" w:type="pct"/>
          </w:tcPr>
          <w:p w14:paraId="543A9E3C" w14:textId="77777777" w:rsidR="008A252E" w:rsidRPr="0004033F" w:rsidRDefault="008A252E" w:rsidP="009F5FF4">
            <w:pPr>
              <w:ind w:left="360"/>
              <w:rPr>
                <w:rFonts w:ascii="Times New Roman" w:hAnsi="Times New Roman" w:cs="Times New Roman"/>
                <w:sz w:val="20"/>
                <w:szCs w:val="20"/>
              </w:rPr>
            </w:pPr>
          </w:p>
        </w:tc>
        <w:tc>
          <w:tcPr>
            <w:tcW w:w="595" w:type="pct"/>
          </w:tcPr>
          <w:p w14:paraId="67D545CD" w14:textId="77777777" w:rsidR="008A252E" w:rsidRPr="0004033F" w:rsidRDefault="008A252E" w:rsidP="009F5FF4">
            <w:pPr>
              <w:ind w:left="360"/>
              <w:rPr>
                <w:rFonts w:ascii="Times New Roman" w:hAnsi="Times New Roman" w:cs="Times New Roman"/>
                <w:sz w:val="20"/>
                <w:szCs w:val="20"/>
              </w:rPr>
            </w:pPr>
          </w:p>
        </w:tc>
      </w:tr>
      <w:tr w:rsidR="00284258" w:rsidRPr="0004033F" w14:paraId="48B2BEA5" w14:textId="77777777" w:rsidTr="008A252E">
        <w:trPr>
          <w:jc w:val="center"/>
        </w:trPr>
        <w:tc>
          <w:tcPr>
            <w:tcW w:w="3810" w:type="pct"/>
          </w:tcPr>
          <w:p w14:paraId="6D977152" w14:textId="77777777" w:rsidR="00AB56F1" w:rsidRPr="0004033F" w:rsidRDefault="00AB56F1" w:rsidP="009F5FF4">
            <w:pPr>
              <w:spacing w:before="100" w:beforeAutospacing="1" w:after="100" w:afterAutospacing="1"/>
              <w:rPr>
                <w:rFonts w:ascii="Times New Roman" w:eastAsia="Times New Roman" w:hAnsi="Times New Roman" w:cs="Times New Roman"/>
                <w:sz w:val="24"/>
                <w:szCs w:val="24"/>
                <w:lang w:eastAsia="sl-SI"/>
              </w:rPr>
            </w:pPr>
            <w:r w:rsidRPr="0004033F">
              <w:rPr>
                <w:rFonts w:ascii="Times New Roman" w:eastAsia="Times New Roman" w:hAnsi="Times New Roman" w:cs="Times New Roman"/>
                <w:b/>
                <w:bCs/>
                <w:sz w:val="24"/>
                <w:szCs w:val="24"/>
                <w:lang w:eastAsia="sl-SI"/>
              </w:rPr>
              <w:t>Hrup pri delovanju:</w:t>
            </w:r>
            <w:r w:rsidRPr="0004033F">
              <w:rPr>
                <w:rFonts w:ascii="Times New Roman" w:eastAsia="Times New Roman" w:hAnsi="Times New Roman" w:cs="Times New Roman"/>
                <w:sz w:val="24"/>
                <w:szCs w:val="24"/>
                <w:lang w:eastAsia="sl-SI"/>
              </w:rPr>
              <w:t xml:space="preserve"> raven zvočnega tlaka ne sme presegati 60 </w:t>
            </w:r>
            <w:proofErr w:type="spellStart"/>
            <w:r w:rsidRPr="0004033F">
              <w:rPr>
                <w:rFonts w:ascii="Times New Roman" w:eastAsia="Times New Roman" w:hAnsi="Times New Roman" w:cs="Times New Roman"/>
                <w:sz w:val="24"/>
                <w:szCs w:val="24"/>
                <w:lang w:eastAsia="sl-SI"/>
              </w:rPr>
              <w:t>dB</w:t>
            </w:r>
            <w:proofErr w:type="spellEnd"/>
            <w:r w:rsidRPr="0004033F">
              <w:rPr>
                <w:rFonts w:ascii="Times New Roman" w:eastAsia="Times New Roman" w:hAnsi="Times New Roman" w:cs="Times New Roman"/>
                <w:sz w:val="24"/>
                <w:szCs w:val="24"/>
                <w:lang w:eastAsia="sl-SI"/>
              </w:rPr>
              <w:t xml:space="preserve">(A) v normalnih obratovalnih pogojih. </w:t>
            </w:r>
          </w:p>
          <w:p w14:paraId="65E33BB7" w14:textId="77777777" w:rsidR="00AB56F1" w:rsidRPr="0004033F" w:rsidRDefault="00AB56F1" w:rsidP="009F5FF4">
            <w:pPr>
              <w:spacing w:before="100" w:beforeAutospacing="1" w:after="100" w:afterAutospacing="1"/>
              <w:rPr>
                <w:rFonts w:ascii="Times New Roman" w:eastAsia="Times New Roman" w:hAnsi="Times New Roman" w:cs="Times New Roman"/>
                <w:b/>
                <w:bCs/>
                <w:sz w:val="24"/>
                <w:szCs w:val="24"/>
                <w:lang w:eastAsia="sl-SI"/>
              </w:rPr>
            </w:pPr>
          </w:p>
        </w:tc>
        <w:tc>
          <w:tcPr>
            <w:tcW w:w="595" w:type="pct"/>
          </w:tcPr>
          <w:p w14:paraId="5976CF18" w14:textId="77777777" w:rsidR="00AB56F1" w:rsidRPr="0004033F" w:rsidRDefault="00AB56F1" w:rsidP="009F5FF4">
            <w:pPr>
              <w:ind w:left="360"/>
              <w:rPr>
                <w:rFonts w:ascii="Times New Roman" w:hAnsi="Times New Roman" w:cs="Times New Roman"/>
                <w:sz w:val="20"/>
                <w:szCs w:val="20"/>
              </w:rPr>
            </w:pPr>
          </w:p>
        </w:tc>
        <w:tc>
          <w:tcPr>
            <w:tcW w:w="595" w:type="pct"/>
          </w:tcPr>
          <w:p w14:paraId="3DF3AFF9" w14:textId="77777777" w:rsidR="00AB56F1" w:rsidRPr="0004033F" w:rsidRDefault="00AB56F1" w:rsidP="009F5FF4">
            <w:pPr>
              <w:ind w:left="360"/>
              <w:rPr>
                <w:rFonts w:ascii="Times New Roman" w:hAnsi="Times New Roman" w:cs="Times New Roman"/>
                <w:sz w:val="20"/>
                <w:szCs w:val="20"/>
              </w:rPr>
            </w:pPr>
          </w:p>
        </w:tc>
      </w:tr>
      <w:tr w:rsidR="00284258" w:rsidRPr="0004033F" w14:paraId="7AB1B8AD" w14:textId="77777777" w:rsidTr="008A252E">
        <w:trPr>
          <w:jc w:val="center"/>
        </w:trPr>
        <w:tc>
          <w:tcPr>
            <w:tcW w:w="3810" w:type="pct"/>
          </w:tcPr>
          <w:p w14:paraId="0C489BF5" w14:textId="77777777" w:rsidR="00AB56F1" w:rsidRPr="0004033F" w:rsidRDefault="00AB56F1" w:rsidP="009F5FF4">
            <w:pPr>
              <w:spacing w:before="100" w:beforeAutospacing="1" w:after="100" w:afterAutospacing="1"/>
              <w:rPr>
                <w:rFonts w:ascii="Times New Roman" w:eastAsia="Times New Roman" w:hAnsi="Times New Roman" w:cs="Times New Roman"/>
                <w:sz w:val="24"/>
                <w:szCs w:val="24"/>
                <w:lang w:eastAsia="sl-SI"/>
              </w:rPr>
            </w:pPr>
            <w:r w:rsidRPr="0004033F">
              <w:rPr>
                <w:rFonts w:ascii="Times New Roman" w:eastAsia="Times New Roman" w:hAnsi="Times New Roman" w:cs="Times New Roman"/>
                <w:b/>
                <w:bCs/>
                <w:sz w:val="24"/>
                <w:szCs w:val="24"/>
                <w:lang w:eastAsia="sl-SI"/>
              </w:rPr>
              <w:t>Dokazila o zastopanju oziroma distribuciji:</w:t>
            </w:r>
            <w:r w:rsidRPr="0004033F">
              <w:rPr>
                <w:rFonts w:ascii="Times New Roman" w:eastAsia="Times New Roman" w:hAnsi="Times New Roman" w:cs="Times New Roman"/>
                <w:sz w:val="24"/>
                <w:szCs w:val="24"/>
                <w:lang w:eastAsia="sl-SI"/>
              </w:rPr>
              <w:t xml:space="preserve"> predložitev dokazil o uradnem zastopanju ali distribuciji v EU, zaradi zagotavljanja sledljivosti in preprečevanja ponaredkov. </w:t>
            </w:r>
          </w:p>
          <w:p w14:paraId="5893BB94" w14:textId="77777777" w:rsidR="00AB56F1" w:rsidRPr="0004033F" w:rsidRDefault="00AB56F1" w:rsidP="009F5FF4">
            <w:pPr>
              <w:spacing w:before="100" w:beforeAutospacing="1" w:after="100" w:afterAutospacing="1"/>
              <w:rPr>
                <w:rFonts w:ascii="Times New Roman" w:eastAsia="Times New Roman" w:hAnsi="Times New Roman" w:cs="Times New Roman"/>
                <w:b/>
                <w:bCs/>
                <w:sz w:val="24"/>
                <w:szCs w:val="24"/>
                <w:lang w:eastAsia="sl-SI"/>
              </w:rPr>
            </w:pPr>
          </w:p>
        </w:tc>
        <w:tc>
          <w:tcPr>
            <w:tcW w:w="595" w:type="pct"/>
          </w:tcPr>
          <w:p w14:paraId="368FF1BC" w14:textId="77777777" w:rsidR="00AB56F1" w:rsidRPr="0004033F" w:rsidRDefault="00AB56F1" w:rsidP="009F5FF4">
            <w:pPr>
              <w:ind w:left="360"/>
              <w:rPr>
                <w:rFonts w:ascii="Times New Roman" w:hAnsi="Times New Roman" w:cs="Times New Roman"/>
                <w:sz w:val="20"/>
                <w:szCs w:val="20"/>
              </w:rPr>
            </w:pPr>
          </w:p>
        </w:tc>
        <w:tc>
          <w:tcPr>
            <w:tcW w:w="595" w:type="pct"/>
          </w:tcPr>
          <w:p w14:paraId="4B399263" w14:textId="77777777" w:rsidR="00AB56F1" w:rsidRPr="0004033F" w:rsidRDefault="00AB56F1" w:rsidP="009F5FF4">
            <w:pPr>
              <w:ind w:left="360"/>
              <w:rPr>
                <w:rFonts w:ascii="Times New Roman" w:hAnsi="Times New Roman" w:cs="Times New Roman"/>
                <w:sz w:val="20"/>
                <w:szCs w:val="20"/>
              </w:rPr>
            </w:pPr>
          </w:p>
        </w:tc>
      </w:tr>
      <w:tr w:rsidR="00284258" w:rsidRPr="0004033F" w14:paraId="40532504" w14:textId="77777777" w:rsidTr="008A252E">
        <w:trPr>
          <w:jc w:val="center"/>
        </w:trPr>
        <w:tc>
          <w:tcPr>
            <w:tcW w:w="3810" w:type="pct"/>
          </w:tcPr>
          <w:p w14:paraId="487460D8" w14:textId="77777777" w:rsidR="00AB56F1" w:rsidRPr="0004033F" w:rsidRDefault="00AB56F1" w:rsidP="009F5FF4">
            <w:pPr>
              <w:spacing w:before="100" w:beforeAutospacing="1" w:after="100" w:afterAutospacing="1"/>
              <w:rPr>
                <w:rFonts w:ascii="Times New Roman" w:eastAsia="Times New Roman" w:hAnsi="Times New Roman" w:cs="Times New Roman"/>
                <w:sz w:val="24"/>
                <w:szCs w:val="24"/>
                <w:lang w:eastAsia="sl-SI"/>
              </w:rPr>
            </w:pPr>
            <w:r w:rsidRPr="0004033F">
              <w:rPr>
                <w:rFonts w:ascii="Times New Roman" w:eastAsia="Times New Roman" w:hAnsi="Times New Roman" w:cs="Times New Roman"/>
                <w:b/>
                <w:bCs/>
                <w:sz w:val="24"/>
                <w:szCs w:val="24"/>
                <w:lang w:eastAsia="sl-SI"/>
              </w:rPr>
              <w:t>Priključna napetost:</w:t>
            </w:r>
            <w:r w:rsidRPr="0004033F">
              <w:rPr>
                <w:rFonts w:ascii="Times New Roman" w:eastAsia="Times New Roman" w:hAnsi="Times New Roman" w:cs="Times New Roman"/>
                <w:sz w:val="24"/>
                <w:szCs w:val="24"/>
                <w:lang w:eastAsia="sl-SI"/>
              </w:rPr>
              <w:t xml:space="preserve"> jasno definirana in skladna z lokalnim električnim omrežjem (npr. 230 V / 50 Hz). </w:t>
            </w:r>
          </w:p>
          <w:p w14:paraId="33B40F64" w14:textId="77777777" w:rsidR="00AB56F1" w:rsidRPr="0004033F" w:rsidRDefault="00AB56F1" w:rsidP="009F5FF4">
            <w:pPr>
              <w:spacing w:before="100" w:beforeAutospacing="1" w:after="100" w:afterAutospacing="1"/>
              <w:rPr>
                <w:rFonts w:ascii="Times New Roman" w:eastAsia="Times New Roman" w:hAnsi="Times New Roman" w:cs="Times New Roman"/>
                <w:b/>
                <w:bCs/>
                <w:sz w:val="24"/>
                <w:szCs w:val="24"/>
                <w:lang w:eastAsia="sl-SI"/>
              </w:rPr>
            </w:pPr>
          </w:p>
        </w:tc>
        <w:tc>
          <w:tcPr>
            <w:tcW w:w="595" w:type="pct"/>
          </w:tcPr>
          <w:p w14:paraId="1DBF4FC3" w14:textId="77777777" w:rsidR="00AB56F1" w:rsidRPr="0004033F" w:rsidRDefault="00AB56F1" w:rsidP="009F5FF4">
            <w:pPr>
              <w:ind w:left="360"/>
              <w:rPr>
                <w:rFonts w:ascii="Times New Roman" w:hAnsi="Times New Roman" w:cs="Times New Roman"/>
                <w:sz w:val="20"/>
                <w:szCs w:val="20"/>
              </w:rPr>
            </w:pPr>
          </w:p>
        </w:tc>
        <w:tc>
          <w:tcPr>
            <w:tcW w:w="595" w:type="pct"/>
          </w:tcPr>
          <w:p w14:paraId="4F63BCE9" w14:textId="77777777" w:rsidR="00AB56F1" w:rsidRPr="0004033F" w:rsidRDefault="00AB56F1" w:rsidP="009F5FF4">
            <w:pPr>
              <w:ind w:left="360"/>
              <w:rPr>
                <w:rFonts w:ascii="Times New Roman" w:hAnsi="Times New Roman" w:cs="Times New Roman"/>
                <w:sz w:val="20"/>
                <w:szCs w:val="20"/>
              </w:rPr>
            </w:pPr>
          </w:p>
        </w:tc>
      </w:tr>
      <w:tr w:rsidR="00284258" w:rsidRPr="0004033F" w14:paraId="1818E42B" w14:textId="77777777" w:rsidTr="008A252E">
        <w:trPr>
          <w:jc w:val="center"/>
        </w:trPr>
        <w:tc>
          <w:tcPr>
            <w:tcW w:w="3810" w:type="pct"/>
          </w:tcPr>
          <w:p w14:paraId="50BFD348" w14:textId="77777777" w:rsidR="00AB56F1" w:rsidRPr="0004033F" w:rsidRDefault="00AB56F1" w:rsidP="009F5FF4">
            <w:pPr>
              <w:spacing w:before="100" w:beforeAutospacing="1" w:after="100" w:afterAutospacing="1"/>
              <w:rPr>
                <w:rFonts w:ascii="Times New Roman" w:eastAsia="Times New Roman" w:hAnsi="Times New Roman" w:cs="Times New Roman"/>
                <w:sz w:val="24"/>
                <w:szCs w:val="24"/>
                <w:lang w:eastAsia="sl-SI"/>
              </w:rPr>
            </w:pPr>
            <w:r w:rsidRPr="0004033F">
              <w:rPr>
                <w:rFonts w:ascii="Times New Roman" w:eastAsia="Times New Roman" w:hAnsi="Times New Roman" w:cs="Times New Roman"/>
                <w:b/>
                <w:bCs/>
                <w:sz w:val="24"/>
                <w:szCs w:val="24"/>
                <w:lang w:eastAsia="sl-SI"/>
              </w:rPr>
              <w:t>Garancijska doba:</w:t>
            </w:r>
            <w:r w:rsidRPr="0004033F">
              <w:rPr>
                <w:rFonts w:ascii="Times New Roman" w:eastAsia="Times New Roman" w:hAnsi="Times New Roman" w:cs="Times New Roman"/>
                <w:sz w:val="24"/>
                <w:szCs w:val="24"/>
                <w:lang w:eastAsia="sl-SI"/>
              </w:rPr>
              <w:t xml:space="preserve"> opredeljena minimalna garancijska doba za brezhibno delovanje naprave. </w:t>
            </w:r>
          </w:p>
          <w:p w14:paraId="6A196046" w14:textId="77777777" w:rsidR="00AB56F1" w:rsidRPr="0004033F" w:rsidRDefault="00AB56F1" w:rsidP="009F5FF4">
            <w:pPr>
              <w:spacing w:before="100" w:beforeAutospacing="1" w:after="100" w:afterAutospacing="1"/>
              <w:rPr>
                <w:rFonts w:ascii="Times New Roman" w:eastAsia="Times New Roman" w:hAnsi="Times New Roman" w:cs="Times New Roman"/>
                <w:b/>
                <w:bCs/>
                <w:sz w:val="24"/>
                <w:szCs w:val="24"/>
                <w:lang w:eastAsia="sl-SI"/>
              </w:rPr>
            </w:pPr>
          </w:p>
        </w:tc>
        <w:tc>
          <w:tcPr>
            <w:tcW w:w="595" w:type="pct"/>
          </w:tcPr>
          <w:p w14:paraId="6A8F4594" w14:textId="77777777" w:rsidR="00AB56F1" w:rsidRPr="0004033F" w:rsidRDefault="00AB56F1" w:rsidP="009F5FF4">
            <w:pPr>
              <w:ind w:left="360"/>
              <w:rPr>
                <w:rFonts w:ascii="Times New Roman" w:hAnsi="Times New Roman" w:cs="Times New Roman"/>
                <w:sz w:val="20"/>
                <w:szCs w:val="20"/>
              </w:rPr>
            </w:pPr>
          </w:p>
        </w:tc>
        <w:tc>
          <w:tcPr>
            <w:tcW w:w="595" w:type="pct"/>
          </w:tcPr>
          <w:p w14:paraId="156D2B0A" w14:textId="77777777" w:rsidR="00AB56F1" w:rsidRPr="0004033F" w:rsidRDefault="00AB56F1" w:rsidP="009F5FF4">
            <w:pPr>
              <w:ind w:left="360"/>
              <w:rPr>
                <w:rFonts w:ascii="Times New Roman" w:hAnsi="Times New Roman" w:cs="Times New Roman"/>
                <w:sz w:val="20"/>
                <w:szCs w:val="20"/>
              </w:rPr>
            </w:pPr>
          </w:p>
        </w:tc>
      </w:tr>
      <w:tr w:rsidR="00284258" w:rsidRPr="0004033F" w14:paraId="79F00560" w14:textId="77777777" w:rsidTr="008A252E">
        <w:trPr>
          <w:jc w:val="center"/>
        </w:trPr>
        <w:tc>
          <w:tcPr>
            <w:tcW w:w="3810" w:type="pct"/>
          </w:tcPr>
          <w:p w14:paraId="0DF60EAE" w14:textId="77777777" w:rsidR="00AB56F1" w:rsidRPr="0004033F" w:rsidRDefault="00AB56F1" w:rsidP="009F5FF4">
            <w:pPr>
              <w:spacing w:before="100" w:beforeAutospacing="1" w:after="100" w:afterAutospacing="1"/>
              <w:rPr>
                <w:rFonts w:ascii="Times New Roman" w:eastAsia="Times New Roman" w:hAnsi="Times New Roman" w:cs="Times New Roman"/>
                <w:sz w:val="24"/>
                <w:szCs w:val="24"/>
                <w:lang w:eastAsia="sl-SI"/>
              </w:rPr>
            </w:pPr>
            <w:r w:rsidRPr="0004033F">
              <w:rPr>
                <w:rFonts w:ascii="Times New Roman" w:eastAsia="Times New Roman" w:hAnsi="Times New Roman" w:cs="Times New Roman"/>
                <w:b/>
                <w:bCs/>
                <w:sz w:val="24"/>
                <w:szCs w:val="24"/>
                <w:lang w:eastAsia="sl-SI"/>
              </w:rPr>
              <w:lastRenderedPageBreak/>
              <w:t>Dokumentacija o testiranju pri proizvajalcu:</w:t>
            </w:r>
            <w:r w:rsidRPr="0004033F">
              <w:rPr>
                <w:rFonts w:ascii="Times New Roman" w:eastAsia="Times New Roman" w:hAnsi="Times New Roman" w:cs="Times New Roman"/>
                <w:sz w:val="24"/>
                <w:szCs w:val="24"/>
                <w:lang w:eastAsia="sl-SI"/>
              </w:rPr>
              <w:t xml:space="preserve"> ponudniki morajo predložiti poročila o tovarniškem testiranju (FAT – </w:t>
            </w:r>
            <w:proofErr w:type="spellStart"/>
            <w:r w:rsidRPr="0004033F">
              <w:rPr>
                <w:rFonts w:ascii="Times New Roman" w:eastAsia="Times New Roman" w:hAnsi="Times New Roman" w:cs="Times New Roman"/>
                <w:sz w:val="24"/>
                <w:szCs w:val="24"/>
                <w:lang w:eastAsia="sl-SI"/>
              </w:rPr>
              <w:t>Factory</w:t>
            </w:r>
            <w:proofErr w:type="spellEnd"/>
            <w:r w:rsidRPr="0004033F">
              <w:rPr>
                <w:rFonts w:ascii="Times New Roman" w:eastAsia="Times New Roman" w:hAnsi="Times New Roman" w:cs="Times New Roman"/>
                <w:sz w:val="24"/>
                <w:szCs w:val="24"/>
                <w:lang w:eastAsia="sl-SI"/>
              </w:rPr>
              <w:t xml:space="preserve"> </w:t>
            </w:r>
            <w:proofErr w:type="spellStart"/>
            <w:r w:rsidRPr="0004033F">
              <w:rPr>
                <w:rFonts w:ascii="Times New Roman" w:eastAsia="Times New Roman" w:hAnsi="Times New Roman" w:cs="Times New Roman"/>
                <w:sz w:val="24"/>
                <w:szCs w:val="24"/>
                <w:lang w:eastAsia="sl-SI"/>
              </w:rPr>
              <w:t>Acceptance</w:t>
            </w:r>
            <w:proofErr w:type="spellEnd"/>
            <w:r w:rsidRPr="0004033F">
              <w:rPr>
                <w:rFonts w:ascii="Times New Roman" w:eastAsia="Times New Roman" w:hAnsi="Times New Roman" w:cs="Times New Roman"/>
                <w:sz w:val="24"/>
                <w:szCs w:val="24"/>
                <w:lang w:eastAsia="sl-SI"/>
              </w:rPr>
              <w:t xml:space="preserve"> Test), izvedenem pred dobavo opreme. </w:t>
            </w:r>
          </w:p>
          <w:p w14:paraId="339DE082" w14:textId="77777777" w:rsidR="00AB56F1" w:rsidRPr="0004033F" w:rsidRDefault="00AB56F1" w:rsidP="009F5FF4">
            <w:pPr>
              <w:spacing w:before="100" w:beforeAutospacing="1" w:after="100" w:afterAutospacing="1"/>
              <w:rPr>
                <w:rFonts w:ascii="Times New Roman" w:eastAsia="Times New Roman" w:hAnsi="Times New Roman" w:cs="Times New Roman"/>
                <w:b/>
                <w:bCs/>
                <w:sz w:val="24"/>
                <w:szCs w:val="24"/>
                <w:lang w:eastAsia="sl-SI"/>
              </w:rPr>
            </w:pPr>
          </w:p>
        </w:tc>
        <w:tc>
          <w:tcPr>
            <w:tcW w:w="595" w:type="pct"/>
          </w:tcPr>
          <w:p w14:paraId="4ABAB703" w14:textId="77777777" w:rsidR="00AB56F1" w:rsidRPr="0004033F" w:rsidRDefault="00AB56F1" w:rsidP="009F5FF4">
            <w:pPr>
              <w:ind w:left="360"/>
              <w:rPr>
                <w:rFonts w:ascii="Times New Roman" w:hAnsi="Times New Roman" w:cs="Times New Roman"/>
                <w:sz w:val="20"/>
                <w:szCs w:val="20"/>
              </w:rPr>
            </w:pPr>
          </w:p>
        </w:tc>
        <w:tc>
          <w:tcPr>
            <w:tcW w:w="595" w:type="pct"/>
          </w:tcPr>
          <w:p w14:paraId="780BDB7B" w14:textId="77777777" w:rsidR="00AB56F1" w:rsidRPr="0004033F" w:rsidRDefault="00AB56F1" w:rsidP="009F5FF4">
            <w:pPr>
              <w:ind w:left="360"/>
              <w:rPr>
                <w:rFonts w:ascii="Times New Roman" w:hAnsi="Times New Roman" w:cs="Times New Roman"/>
                <w:sz w:val="20"/>
                <w:szCs w:val="20"/>
              </w:rPr>
            </w:pPr>
          </w:p>
        </w:tc>
      </w:tr>
    </w:tbl>
    <w:p w14:paraId="080B3248" w14:textId="77777777" w:rsidR="00AB56F1" w:rsidRPr="0004033F" w:rsidRDefault="00AB56F1" w:rsidP="00AB56F1">
      <w:pPr>
        <w:ind w:left="360"/>
        <w:rPr>
          <w:rFonts w:ascii="Times New Roman" w:hAnsi="Times New Roman" w:cs="Times New Roman"/>
          <w:sz w:val="20"/>
          <w:szCs w:val="20"/>
        </w:rPr>
      </w:pPr>
    </w:p>
    <w:p w14:paraId="5DEF6EE5" w14:textId="77777777" w:rsidR="00AB56F1" w:rsidRPr="000F586E" w:rsidRDefault="00AB56F1" w:rsidP="00AB56F1">
      <w:pPr>
        <w:suppressAutoHyphens/>
        <w:spacing w:after="0" w:line="240" w:lineRule="auto"/>
        <w:rPr>
          <w:rFonts w:ascii="Garamond" w:eastAsia="Times New Roman" w:hAnsi="Garamond" w:cs="Times New Roman"/>
          <w:kern w:val="0"/>
          <w:lang w:eastAsia="ar-SA"/>
          <w14:ligatures w14:val="none"/>
        </w:rPr>
      </w:pPr>
    </w:p>
    <w:p w14:paraId="55C8AB90" w14:textId="77777777" w:rsidR="00AB56F1" w:rsidRDefault="00AB56F1" w:rsidP="000F586E">
      <w:pPr>
        <w:spacing w:after="0" w:line="240" w:lineRule="auto"/>
        <w:rPr>
          <w:rFonts w:ascii="Garamond" w:eastAsia="Times New Roman" w:hAnsi="Garamond" w:cs="Times New Roman"/>
          <w:b/>
          <w:kern w:val="0"/>
          <w:u w:val="single"/>
          <w:lang w:eastAsia="sl-SI"/>
          <w14:ligatures w14:val="none"/>
        </w:rPr>
      </w:pPr>
    </w:p>
    <w:p w14:paraId="3CEE511B" w14:textId="77777777" w:rsidR="00AB56F1" w:rsidRDefault="00AB56F1" w:rsidP="000F586E">
      <w:pPr>
        <w:spacing w:after="0" w:line="240" w:lineRule="auto"/>
        <w:rPr>
          <w:rFonts w:ascii="Garamond" w:eastAsia="Times New Roman" w:hAnsi="Garamond" w:cs="Times New Roman"/>
          <w:b/>
          <w:kern w:val="0"/>
          <w:u w:val="single"/>
          <w:lang w:eastAsia="sl-SI"/>
          <w14:ligatures w14:val="none"/>
        </w:rPr>
      </w:pPr>
    </w:p>
    <w:p w14:paraId="2F430B64" w14:textId="4AE48C7C" w:rsidR="000F586E" w:rsidRPr="000F586E" w:rsidRDefault="000F586E" w:rsidP="000F586E">
      <w:pPr>
        <w:spacing w:after="0" w:line="240" w:lineRule="auto"/>
        <w:rPr>
          <w:rFonts w:ascii="Garamond" w:eastAsia="Times New Roman" w:hAnsi="Garamond" w:cs="Times New Roman"/>
          <w:b/>
          <w:kern w:val="0"/>
          <w:u w:val="single"/>
          <w:lang w:eastAsia="sl-SI"/>
          <w14:ligatures w14:val="none"/>
        </w:rPr>
      </w:pPr>
      <w:r w:rsidRPr="000F586E">
        <w:rPr>
          <w:rFonts w:ascii="Garamond" w:eastAsia="Times New Roman" w:hAnsi="Garamond" w:cs="Times New Roman"/>
          <w:b/>
          <w:kern w:val="0"/>
          <w:u w:val="single"/>
          <w:lang w:eastAsia="sl-SI"/>
          <w14:ligatures w14:val="none"/>
        </w:rPr>
        <w:t xml:space="preserve">I. Obvezna dokumentacija  ob dobavi opreme – informacija </w:t>
      </w:r>
      <w:proofErr w:type="spellStart"/>
      <w:r w:rsidRPr="000F586E">
        <w:rPr>
          <w:rFonts w:ascii="Garamond" w:eastAsia="Times New Roman" w:hAnsi="Garamond" w:cs="Times New Roman"/>
          <w:b/>
          <w:kern w:val="0"/>
          <w:u w:val="single"/>
          <w:lang w:eastAsia="sl-SI"/>
          <w14:ligatures w14:val="none"/>
        </w:rPr>
        <w:t>ponudniku.Dokumente</w:t>
      </w:r>
      <w:proofErr w:type="spellEnd"/>
      <w:r w:rsidRPr="000F586E">
        <w:rPr>
          <w:rFonts w:ascii="Garamond" w:eastAsia="Times New Roman" w:hAnsi="Garamond" w:cs="Times New Roman"/>
          <w:b/>
          <w:kern w:val="0"/>
          <w:u w:val="single"/>
          <w:lang w:eastAsia="sl-SI"/>
          <w14:ligatures w14:val="none"/>
        </w:rPr>
        <w:t xml:space="preserve"> ne prilagate ponudbi.</w:t>
      </w:r>
    </w:p>
    <w:p w14:paraId="3A18C548" w14:textId="77777777" w:rsidR="000F586E" w:rsidRPr="000F586E" w:rsidRDefault="000F586E" w:rsidP="000F586E">
      <w:pPr>
        <w:spacing w:after="0" w:line="240" w:lineRule="auto"/>
        <w:rPr>
          <w:rFonts w:ascii="Garamond" w:eastAsia="Times New Roman" w:hAnsi="Garamond" w:cs="Times New Roman"/>
          <w:b/>
          <w:kern w:val="0"/>
          <w:u w:val="single"/>
          <w:lang w:eastAsia="sl-SI"/>
          <w14:ligatures w14:val="non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0F586E" w:rsidRPr="000F586E" w14:paraId="3C6F79A6" w14:textId="77777777" w:rsidTr="009F5FF4">
        <w:trPr>
          <w:trHeight w:val="285"/>
        </w:trPr>
        <w:tc>
          <w:tcPr>
            <w:tcW w:w="3380" w:type="dxa"/>
            <w:shd w:val="clear" w:color="auto" w:fill="E6E6E6"/>
          </w:tcPr>
          <w:p w14:paraId="63553FB5" w14:textId="77777777" w:rsidR="000F586E" w:rsidRPr="000F586E" w:rsidRDefault="000F586E" w:rsidP="000F586E">
            <w:pPr>
              <w:spacing w:after="0" w:line="240" w:lineRule="auto"/>
              <w:ind w:left="108"/>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Seznam spremne dokumentacije</w:t>
            </w:r>
          </w:p>
        </w:tc>
        <w:tc>
          <w:tcPr>
            <w:tcW w:w="5452" w:type="dxa"/>
            <w:gridSpan w:val="2"/>
            <w:shd w:val="clear" w:color="auto" w:fill="E6E6E6"/>
          </w:tcPr>
          <w:p w14:paraId="5879F9D0" w14:textId="77777777" w:rsidR="000F586E" w:rsidRPr="000F586E" w:rsidRDefault="000F586E" w:rsidP="000F586E">
            <w:pPr>
              <w:spacing w:after="0" w:line="240" w:lineRule="auto"/>
              <w:ind w:left="108"/>
              <w:rPr>
                <w:rFonts w:ascii="Garamond" w:eastAsia="Times New Roman" w:hAnsi="Garamond" w:cs="Times New Roman"/>
                <w:b/>
                <w:kern w:val="0"/>
                <w:u w:val="single"/>
                <w:lang w:eastAsia="sl-SI"/>
                <w14:ligatures w14:val="none"/>
              </w:rPr>
            </w:pPr>
            <w:r w:rsidRPr="000F586E">
              <w:rPr>
                <w:rFonts w:ascii="Garamond" w:eastAsia="Times New Roman" w:hAnsi="Garamond" w:cs="Times New Roman"/>
                <w:b/>
                <w:kern w:val="0"/>
                <w:u w:val="single"/>
                <w:lang w:eastAsia="sl-SI"/>
                <w14:ligatures w14:val="none"/>
              </w:rPr>
              <w:t>Skrbnik spremne dokumentacije medicinskega aparata</w:t>
            </w:r>
          </w:p>
          <w:p w14:paraId="5A719274" w14:textId="77777777" w:rsidR="000F586E" w:rsidRPr="000F586E" w:rsidRDefault="000F586E" w:rsidP="000F586E">
            <w:pPr>
              <w:spacing w:after="0" w:line="240" w:lineRule="auto"/>
              <w:ind w:left="108"/>
              <w:rPr>
                <w:rFonts w:ascii="Garamond" w:eastAsia="Times New Roman" w:hAnsi="Garamond" w:cs="Times New Roman"/>
                <w:b/>
                <w:kern w:val="0"/>
                <w:u w:val="single"/>
                <w:lang w:eastAsia="sl-SI"/>
                <w14:ligatures w14:val="none"/>
              </w:rPr>
            </w:pPr>
          </w:p>
          <w:p w14:paraId="520C4993" w14:textId="77777777" w:rsidR="000F586E" w:rsidRPr="000F586E" w:rsidRDefault="000F586E" w:rsidP="000F586E">
            <w:pPr>
              <w:spacing w:after="0" w:line="240" w:lineRule="auto"/>
              <w:ind w:left="108"/>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Obkroži ustrezno.</w:t>
            </w:r>
          </w:p>
        </w:tc>
      </w:tr>
      <w:tr w:rsidR="000F586E" w:rsidRPr="000F586E" w14:paraId="21FACC4F" w14:textId="77777777" w:rsidTr="009F5FF4">
        <w:tblPrEx>
          <w:tblCellMar>
            <w:left w:w="108" w:type="dxa"/>
            <w:right w:w="108" w:type="dxa"/>
          </w:tblCellMar>
          <w:tblLook w:val="01E0" w:firstRow="1" w:lastRow="1" w:firstColumn="1" w:lastColumn="1" w:noHBand="0" w:noVBand="0"/>
        </w:tblPrEx>
        <w:tc>
          <w:tcPr>
            <w:tcW w:w="3380" w:type="dxa"/>
          </w:tcPr>
          <w:p w14:paraId="1B9AA8B4"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1.</w:t>
            </w:r>
            <w:r w:rsidRPr="000F586E">
              <w:rPr>
                <w:rFonts w:ascii="Garamond" w:eastAsia="Times New Roman" w:hAnsi="Garamond" w:cs="Times New Roman"/>
                <w:b/>
                <w:kern w:val="0"/>
                <w:lang w:eastAsia="sl-SI"/>
                <w14:ligatures w14:val="none"/>
              </w:rPr>
              <w:t xml:space="preserve"> </w:t>
            </w:r>
            <w:r w:rsidRPr="000F586E">
              <w:rPr>
                <w:rFonts w:ascii="Garamond" w:eastAsia="Times New Roman" w:hAnsi="Garamond" w:cs="Times New Roman"/>
                <w:kern w:val="0"/>
                <w:lang w:eastAsia="sl-SI"/>
                <w14:ligatures w14:val="none"/>
              </w:rPr>
              <w:t xml:space="preserve">Prevod navodil v slovenskem jeziku za uporabo ter o načinu preizkušanja in vzdrževanja            </w:t>
            </w:r>
          </w:p>
        </w:tc>
        <w:tc>
          <w:tcPr>
            <w:tcW w:w="2398" w:type="dxa"/>
          </w:tcPr>
          <w:p w14:paraId="1746BB3D"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0F89CF55"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SIPV</w:t>
            </w:r>
          </w:p>
        </w:tc>
        <w:tc>
          <w:tcPr>
            <w:tcW w:w="3054" w:type="dxa"/>
          </w:tcPr>
          <w:p w14:paraId="34E39DE3"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1B2CD52C"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ODDELEK</w:t>
            </w:r>
          </w:p>
        </w:tc>
      </w:tr>
      <w:tr w:rsidR="000F586E" w:rsidRPr="000F586E" w14:paraId="202EC16A" w14:textId="77777777" w:rsidTr="009F5FF4">
        <w:tblPrEx>
          <w:tblCellMar>
            <w:left w:w="108" w:type="dxa"/>
            <w:right w:w="108" w:type="dxa"/>
          </w:tblCellMar>
          <w:tblLook w:val="01E0" w:firstRow="1" w:lastRow="1" w:firstColumn="1" w:lastColumn="1" w:noHBand="0" w:noVBand="0"/>
        </w:tblPrEx>
        <w:tc>
          <w:tcPr>
            <w:tcW w:w="3380" w:type="dxa"/>
          </w:tcPr>
          <w:p w14:paraId="2D7CA594"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2. Originalno navodilo za uporabo v angleškem jeziku (»</w:t>
            </w:r>
            <w:proofErr w:type="spellStart"/>
            <w:r w:rsidRPr="000F586E">
              <w:rPr>
                <w:rFonts w:ascii="Garamond" w:eastAsia="Times New Roman" w:hAnsi="Garamond" w:cs="Times New Roman"/>
                <w:kern w:val="0"/>
                <w:lang w:eastAsia="sl-SI"/>
                <w14:ligatures w14:val="none"/>
              </w:rPr>
              <w:t>User</w:t>
            </w:r>
            <w:proofErr w:type="spellEnd"/>
            <w:r w:rsidRPr="000F586E">
              <w:rPr>
                <w:rFonts w:ascii="Garamond" w:eastAsia="Times New Roman" w:hAnsi="Garamond" w:cs="Times New Roman"/>
                <w:kern w:val="0"/>
                <w:lang w:eastAsia="sl-SI"/>
                <w14:ligatures w14:val="none"/>
              </w:rPr>
              <w:t xml:space="preserve"> </w:t>
            </w:r>
            <w:proofErr w:type="spellStart"/>
            <w:r w:rsidRPr="000F586E">
              <w:rPr>
                <w:rFonts w:ascii="Garamond" w:eastAsia="Times New Roman" w:hAnsi="Garamond" w:cs="Times New Roman"/>
                <w:kern w:val="0"/>
                <w:lang w:eastAsia="sl-SI"/>
                <w14:ligatures w14:val="none"/>
              </w:rPr>
              <w:t>book</w:t>
            </w:r>
            <w:proofErr w:type="spellEnd"/>
            <w:r w:rsidRPr="000F586E">
              <w:rPr>
                <w:rFonts w:ascii="Garamond" w:eastAsia="Times New Roman" w:hAnsi="Garamond" w:cs="Times New Roman"/>
                <w:kern w:val="0"/>
                <w:lang w:eastAsia="sl-SI"/>
                <w14:ligatures w14:val="none"/>
              </w:rPr>
              <w:t>«)</w:t>
            </w:r>
          </w:p>
        </w:tc>
        <w:tc>
          <w:tcPr>
            <w:tcW w:w="2398" w:type="dxa"/>
          </w:tcPr>
          <w:p w14:paraId="21E8DF0E"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7DC1F014"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SIPV</w:t>
            </w:r>
          </w:p>
        </w:tc>
        <w:tc>
          <w:tcPr>
            <w:tcW w:w="3054" w:type="dxa"/>
          </w:tcPr>
          <w:p w14:paraId="142420DC"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490D597C"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ODDELEK</w:t>
            </w:r>
          </w:p>
        </w:tc>
      </w:tr>
      <w:tr w:rsidR="000F586E" w:rsidRPr="000F586E" w14:paraId="09153E36" w14:textId="77777777" w:rsidTr="009F5FF4">
        <w:tblPrEx>
          <w:tblCellMar>
            <w:left w:w="108" w:type="dxa"/>
            <w:right w:w="108" w:type="dxa"/>
          </w:tblCellMar>
          <w:tblLook w:val="01E0" w:firstRow="1" w:lastRow="1" w:firstColumn="1" w:lastColumn="1" w:noHBand="0" w:noVBand="0"/>
        </w:tblPrEx>
        <w:tc>
          <w:tcPr>
            <w:tcW w:w="3380" w:type="dxa"/>
          </w:tcPr>
          <w:p w14:paraId="3CBED168"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3. Kompletno tehnično dokumentacijo oz. tehnični opis v angleškem jeziku (»Service  manual«)  </w:t>
            </w:r>
          </w:p>
        </w:tc>
        <w:tc>
          <w:tcPr>
            <w:tcW w:w="2398" w:type="dxa"/>
          </w:tcPr>
          <w:p w14:paraId="7F744AB5"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B63105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SIPV</w:t>
            </w:r>
          </w:p>
        </w:tc>
        <w:tc>
          <w:tcPr>
            <w:tcW w:w="3054" w:type="dxa"/>
          </w:tcPr>
          <w:p w14:paraId="1276CCEC"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72A0421D"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ODDELEK</w:t>
            </w:r>
          </w:p>
        </w:tc>
      </w:tr>
      <w:tr w:rsidR="000F586E" w:rsidRPr="000F586E" w14:paraId="0683455E" w14:textId="77777777" w:rsidTr="009F5FF4">
        <w:tblPrEx>
          <w:tblCellMar>
            <w:left w:w="108" w:type="dxa"/>
            <w:right w:w="108" w:type="dxa"/>
          </w:tblCellMar>
          <w:tblLook w:val="01E0" w:firstRow="1" w:lastRow="1" w:firstColumn="1" w:lastColumn="1" w:noHBand="0" w:noVBand="0"/>
        </w:tblPrEx>
        <w:tc>
          <w:tcPr>
            <w:tcW w:w="3380" w:type="dxa"/>
          </w:tcPr>
          <w:p w14:paraId="0F0051D8"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4. Izjavo dobavitelja, da je oprema izdelana v skladu s predpisanimi varstvenimi ukrepi, normativi, standardi in tehničnimi predpisi                        </w:t>
            </w:r>
          </w:p>
        </w:tc>
        <w:tc>
          <w:tcPr>
            <w:tcW w:w="2398" w:type="dxa"/>
          </w:tcPr>
          <w:p w14:paraId="1A50961A"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09B13A0"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SIPV</w:t>
            </w:r>
          </w:p>
        </w:tc>
        <w:tc>
          <w:tcPr>
            <w:tcW w:w="3054" w:type="dxa"/>
          </w:tcPr>
          <w:p w14:paraId="784CB31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317F94FC"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ODDELEK</w:t>
            </w:r>
          </w:p>
        </w:tc>
      </w:tr>
      <w:tr w:rsidR="000F586E" w:rsidRPr="000F586E" w14:paraId="2B78FB3E" w14:textId="77777777" w:rsidTr="009F5FF4">
        <w:tblPrEx>
          <w:tblCellMar>
            <w:left w:w="108" w:type="dxa"/>
            <w:right w:w="108" w:type="dxa"/>
          </w:tblCellMar>
          <w:tblLook w:val="01E0" w:firstRow="1" w:lastRow="1" w:firstColumn="1" w:lastColumn="1" w:noHBand="0" w:noVBand="0"/>
        </w:tblPrEx>
        <w:tc>
          <w:tcPr>
            <w:tcW w:w="3380" w:type="dxa"/>
          </w:tcPr>
          <w:p w14:paraId="7508D500"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 xml:space="preserve">5. Ostalo dokumentacijo, ki sodi k medicinski opremi: reference </w:t>
            </w:r>
            <w:proofErr w:type="spellStart"/>
            <w:r w:rsidRPr="000F586E">
              <w:rPr>
                <w:rFonts w:ascii="Garamond" w:eastAsia="Times New Roman" w:hAnsi="Garamond" w:cs="Times New Roman"/>
                <w:kern w:val="0"/>
                <w:lang w:eastAsia="sl-SI"/>
                <w14:ligatures w14:val="none"/>
              </w:rPr>
              <w:t>manuel</w:t>
            </w:r>
            <w:proofErr w:type="spellEnd"/>
            <w:r w:rsidRPr="000F586E">
              <w:rPr>
                <w:rFonts w:ascii="Garamond" w:eastAsia="Times New Roman" w:hAnsi="Garamond" w:cs="Times New Roman"/>
                <w:kern w:val="0"/>
                <w:lang w:eastAsia="sl-SI"/>
                <w14:ligatures w14:val="none"/>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6EE0677E"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31EF4EC6"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SIPV</w:t>
            </w:r>
          </w:p>
        </w:tc>
        <w:tc>
          <w:tcPr>
            <w:tcW w:w="3054" w:type="dxa"/>
            <w:tcBorders>
              <w:bottom w:val="single" w:sz="4" w:space="0" w:color="auto"/>
            </w:tcBorders>
          </w:tcPr>
          <w:p w14:paraId="44ADE17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DAF5C6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ODDELEK</w:t>
            </w:r>
          </w:p>
        </w:tc>
      </w:tr>
      <w:tr w:rsidR="000F586E" w:rsidRPr="000F586E" w14:paraId="2B6E56BD" w14:textId="77777777" w:rsidTr="009F5FF4">
        <w:tblPrEx>
          <w:tblCellMar>
            <w:left w:w="108" w:type="dxa"/>
            <w:right w:w="108" w:type="dxa"/>
          </w:tblCellMar>
          <w:tblLook w:val="01E0" w:firstRow="1" w:lastRow="1" w:firstColumn="1" w:lastColumn="1" w:noHBand="0" w:noVBand="0"/>
        </w:tblPrEx>
        <w:tc>
          <w:tcPr>
            <w:tcW w:w="3380" w:type="dxa"/>
          </w:tcPr>
          <w:p w14:paraId="5B4B3DDB"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6. Poročilo o preizkusih, ki potrjujejo skladnost izdelka z uporabljenimi standardi oz. tehničnimi zahtevami</w:t>
            </w:r>
          </w:p>
        </w:tc>
        <w:tc>
          <w:tcPr>
            <w:tcW w:w="2398" w:type="dxa"/>
            <w:tcBorders>
              <w:right w:val="single" w:sz="4" w:space="0" w:color="auto"/>
            </w:tcBorders>
          </w:tcPr>
          <w:p w14:paraId="7090ED92"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02F6F34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SIPV</w:t>
            </w:r>
          </w:p>
        </w:tc>
        <w:tc>
          <w:tcPr>
            <w:tcW w:w="3054" w:type="dxa"/>
            <w:tcBorders>
              <w:top w:val="nil"/>
              <w:left w:val="single" w:sz="4" w:space="0" w:color="auto"/>
              <w:bottom w:val="single" w:sz="4" w:space="0" w:color="auto"/>
              <w:right w:val="single" w:sz="4" w:space="0" w:color="auto"/>
            </w:tcBorders>
          </w:tcPr>
          <w:p w14:paraId="56DF9A5F"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B32157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ODDELEK</w:t>
            </w:r>
          </w:p>
        </w:tc>
      </w:tr>
      <w:tr w:rsidR="000F586E" w:rsidRPr="000F586E" w14:paraId="463847C0" w14:textId="77777777" w:rsidTr="009F5FF4">
        <w:tblPrEx>
          <w:tblCellMar>
            <w:left w:w="108" w:type="dxa"/>
            <w:right w:w="108" w:type="dxa"/>
          </w:tblCellMar>
          <w:tblLook w:val="01E0" w:firstRow="1" w:lastRow="1" w:firstColumn="1" w:lastColumn="1" w:noHBand="0" w:noVBand="0"/>
        </w:tblPrEx>
        <w:tc>
          <w:tcPr>
            <w:tcW w:w="3380" w:type="dxa"/>
          </w:tcPr>
          <w:p w14:paraId="430268B3"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7. Garancijsko izjavo z dnevom začetka garancije od dneva instalacije in veljavnostjo 12 mesecev</w:t>
            </w:r>
            <w:r w:rsidRPr="000F586E">
              <w:rPr>
                <w:rFonts w:ascii="Garamond" w:eastAsia="Times New Roman" w:hAnsi="Garamond" w:cs="Times New Roman"/>
                <w:b/>
                <w:kern w:val="0"/>
                <w:lang w:eastAsia="sl-SI"/>
                <w14:ligatures w14:val="none"/>
              </w:rPr>
              <w:t>(</w:t>
            </w:r>
            <w:r w:rsidRPr="000F586E">
              <w:rPr>
                <w:rFonts w:ascii="Garamond" w:eastAsia="Times New Roman" w:hAnsi="Garamond" w:cs="Times New Roman"/>
                <w:kern w:val="0"/>
                <w:lang w:eastAsia="sl-SI"/>
                <w14:ligatures w14:val="none"/>
              </w:rPr>
              <w:t>ponudnik lahko v ponudbi navede tudi daljši garancijski rok)</w:t>
            </w:r>
          </w:p>
        </w:tc>
        <w:tc>
          <w:tcPr>
            <w:tcW w:w="2398" w:type="dxa"/>
          </w:tcPr>
          <w:p w14:paraId="4E778546"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A40BDFF"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SIPV</w:t>
            </w:r>
          </w:p>
        </w:tc>
        <w:tc>
          <w:tcPr>
            <w:tcW w:w="3054" w:type="dxa"/>
            <w:tcBorders>
              <w:top w:val="single" w:sz="4" w:space="0" w:color="auto"/>
            </w:tcBorders>
          </w:tcPr>
          <w:p w14:paraId="00C5CB3D"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3F12905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ODDELEK</w:t>
            </w:r>
          </w:p>
        </w:tc>
      </w:tr>
      <w:tr w:rsidR="000F586E" w:rsidRPr="000F586E" w14:paraId="56B86520" w14:textId="77777777" w:rsidTr="009F5FF4">
        <w:tblPrEx>
          <w:tblCellMar>
            <w:left w:w="108" w:type="dxa"/>
            <w:right w:w="108" w:type="dxa"/>
          </w:tblCellMar>
          <w:tblLook w:val="01E0" w:firstRow="1" w:lastRow="1" w:firstColumn="1" w:lastColumn="1" w:noHBand="0" w:noVBand="0"/>
        </w:tblPrEx>
        <w:tc>
          <w:tcPr>
            <w:tcW w:w="3380" w:type="dxa"/>
          </w:tcPr>
          <w:p w14:paraId="78257680" w14:textId="77777777" w:rsidR="000F586E" w:rsidRPr="000F586E" w:rsidRDefault="000F586E" w:rsidP="000F586E">
            <w:pPr>
              <w:spacing w:after="0" w:line="240" w:lineRule="auto"/>
              <w:jc w:val="both"/>
              <w:rPr>
                <w:rFonts w:ascii="Garamond" w:eastAsia="Times New Roman" w:hAnsi="Garamond" w:cs="Times New Roman"/>
                <w:b/>
                <w:kern w:val="0"/>
                <w:lang w:eastAsia="sl-SI"/>
                <w14:ligatures w14:val="none"/>
              </w:rPr>
            </w:pPr>
            <w:r w:rsidRPr="000F586E">
              <w:rPr>
                <w:rFonts w:ascii="Garamond" w:eastAsia="Times New Roman" w:hAnsi="Garamond" w:cs="Times New Roman"/>
                <w:kern w:val="0"/>
                <w:lang w:eastAsia="sl-SI"/>
                <w14:ligatures w14:val="none"/>
              </w:rPr>
              <w:t xml:space="preserve">8. Instalacijsko poročilo vključno s konfiguracijo sistema (serijska številka naprave,…) </w:t>
            </w:r>
            <w:r w:rsidRPr="000F586E">
              <w:rPr>
                <w:rFonts w:ascii="Garamond" w:eastAsia="Times New Roman" w:hAnsi="Garamond" w:cs="Times New Roman"/>
                <w:b/>
                <w:kern w:val="0"/>
                <w:lang w:eastAsia="sl-SI"/>
                <w14:ligatures w14:val="none"/>
              </w:rPr>
              <w:t xml:space="preserve">– </w:t>
            </w:r>
            <w:r w:rsidRPr="000F586E">
              <w:rPr>
                <w:rFonts w:ascii="Garamond" w:eastAsia="Times New Roman" w:hAnsi="Garamond" w:cs="Times New Roman"/>
                <w:kern w:val="0"/>
                <w:lang w:eastAsia="sl-SI"/>
                <w14:ligatures w14:val="none"/>
              </w:rPr>
              <w:t>kopija</w:t>
            </w:r>
          </w:p>
        </w:tc>
        <w:tc>
          <w:tcPr>
            <w:tcW w:w="2398" w:type="dxa"/>
          </w:tcPr>
          <w:p w14:paraId="503FFFF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424B7D1F"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SIPV</w:t>
            </w:r>
          </w:p>
        </w:tc>
        <w:tc>
          <w:tcPr>
            <w:tcW w:w="3054" w:type="dxa"/>
          </w:tcPr>
          <w:p w14:paraId="650BF8A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174F428A"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ODDELEK</w:t>
            </w:r>
          </w:p>
        </w:tc>
      </w:tr>
      <w:tr w:rsidR="000F586E" w:rsidRPr="000F586E" w14:paraId="659A0E18" w14:textId="77777777" w:rsidTr="009F5FF4">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7B0C50EB"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9. Deklaracija o ustreznosti proizvodov</w:t>
            </w:r>
          </w:p>
        </w:tc>
        <w:tc>
          <w:tcPr>
            <w:tcW w:w="2398" w:type="dxa"/>
            <w:tcBorders>
              <w:bottom w:val="single" w:sz="4" w:space="0" w:color="auto"/>
            </w:tcBorders>
          </w:tcPr>
          <w:p w14:paraId="22892E79"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03C8AF67"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SIPV</w:t>
            </w:r>
          </w:p>
        </w:tc>
        <w:tc>
          <w:tcPr>
            <w:tcW w:w="3054" w:type="dxa"/>
          </w:tcPr>
          <w:p w14:paraId="44FDB4EB"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412858B"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ODDELEK</w:t>
            </w:r>
          </w:p>
        </w:tc>
      </w:tr>
      <w:tr w:rsidR="000F586E" w:rsidRPr="000F586E" w14:paraId="1DF8B613" w14:textId="77777777" w:rsidTr="009F5FF4">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621B9E6F"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10. Izjava o servisu, dobavi rezervnih delov in odzivnem času.</w:t>
            </w:r>
          </w:p>
        </w:tc>
        <w:tc>
          <w:tcPr>
            <w:tcW w:w="2398" w:type="dxa"/>
            <w:tcBorders>
              <w:top w:val="nil"/>
              <w:left w:val="nil"/>
              <w:bottom w:val="single" w:sz="4" w:space="0" w:color="auto"/>
              <w:right w:val="single" w:sz="4" w:space="0" w:color="auto"/>
            </w:tcBorders>
          </w:tcPr>
          <w:p w14:paraId="589A01DB"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2746203A"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t>SIPV</w:t>
            </w:r>
          </w:p>
        </w:tc>
        <w:tc>
          <w:tcPr>
            <w:tcW w:w="3054" w:type="dxa"/>
            <w:tcBorders>
              <w:left w:val="single" w:sz="4" w:space="0" w:color="auto"/>
            </w:tcBorders>
          </w:tcPr>
          <w:p w14:paraId="484F199A"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1D95FC31"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ODDELEK</w:t>
            </w:r>
          </w:p>
        </w:tc>
      </w:tr>
      <w:tr w:rsidR="000F586E" w:rsidRPr="000F586E" w14:paraId="673DD247" w14:textId="77777777" w:rsidTr="009F5FF4">
        <w:tblPrEx>
          <w:tblCellMar>
            <w:left w:w="108" w:type="dxa"/>
            <w:right w:w="108" w:type="dxa"/>
          </w:tblCellMar>
          <w:tblLook w:val="01E0" w:firstRow="1" w:lastRow="1" w:firstColumn="1" w:lastColumn="1" w:noHBand="0" w:noVBand="0"/>
        </w:tblPrEx>
        <w:tc>
          <w:tcPr>
            <w:tcW w:w="3380" w:type="dxa"/>
          </w:tcPr>
          <w:p w14:paraId="696DBB4F" w14:textId="77777777" w:rsidR="000F586E" w:rsidRPr="000F586E" w:rsidRDefault="000F586E" w:rsidP="000F586E">
            <w:pPr>
              <w:spacing w:after="0" w:line="240" w:lineRule="auto"/>
              <w:jc w:val="both"/>
              <w:rPr>
                <w:rFonts w:ascii="Garamond" w:eastAsia="Times New Roman" w:hAnsi="Garamond" w:cs="Times New Roman"/>
                <w:b/>
                <w:bCs/>
                <w:color w:val="222222"/>
                <w:kern w:val="0"/>
                <w:lang w:eastAsia="sl-SI"/>
                <w14:ligatures w14:val="none"/>
              </w:rPr>
            </w:pPr>
            <w:r w:rsidRPr="000F586E">
              <w:rPr>
                <w:rFonts w:ascii="Garamond" w:eastAsia="Times New Roman" w:hAnsi="Garamond" w:cs="Times New Roman"/>
                <w:kern w:val="0"/>
                <w:lang w:eastAsia="sl-SI"/>
                <w14:ligatures w14:val="none"/>
              </w:rPr>
              <w:t xml:space="preserve">11.  Ponudnik je dolžan spremno dokumentacijo od točke 1 do 10  ob </w:t>
            </w:r>
            <w:r w:rsidRPr="000F586E">
              <w:rPr>
                <w:rFonts w:ascii="Garamond" w:eastAsia="Times New Roman" w:hAnsi="Garamond" w:cs="Times New Roman"/>
                <w:kern w:val="0"/>
                <w:lang w:eastAsia="sl-SI"/>
                <w14:ligatures w14:val="none"/>
              </w:rPr>
              <w:lastRenderedPageBreak/>
              <w:t xml:space="preserve">primopredaji oddati tudi v </w:t>
            </w:r>
            <w:r w:rsidRPr="000F586E">
              <w:rPr>
                <w:rFonts w:ascii="Garamond" w:eastAsia="Times New Roman" w:hAnsi="Garamond" w:cs="Times New Roman"/>
                <w:bCs/>
                <w:color w:val="222222"/>
                <w:kern w:val="0"/>
                <w:lang w:eastAsia="sl-SI"/>
                <w14:ligatures w14:val="none"/>
              </w:rPr>
              <w:t>elektronski</w:t>
            </w:r>
            <w:r w:rsidRPr="000F586E">
              <w:rPr>
                <w:rFonts w:ascii="Garamond" w:eastAsia="Times New Roman" w:hAnsi="Garamond" w:cs="Times New Roman"/>
                <w:b/>
                <w:color w:val="222222"/>
                <w:kern w:val="0"/>
                <w:lang w:eastAsia="sl-SI"/>
                <w14:ligatures w14:val="none"/>
              </w:rPr>
              <w:t xml:space="preserve"> </w:t>
            </w:r>
            <w:r w:rsidRPr="000F586E">
              <w:rPr>
                <w:rFonts w:ascii="Garamond" w:eastAsia="Times New Roman" w:hAnsi="Garamond" w:cs="Times New Roman"/>
                <w:color w:val="222222"/>
                <w:kern w:val="0"/>
                <w:lang w:eastAsia="sl-SI"/>
                <w14:ligatures w14:val="none"/>
              </w:rPr>
              <w:t>obliki  ( npr.</w:t>
            </w:r>
            <w:r w:rsidRPr="000F586E">
              <w:rPr>
                <w:rFonts w:ascii="Garamond" w:eastAsia="Times New Roman" w:hAnsi="Garamond" w:cs="Times New Roman"/>
                <w:bCs/>
                <w:color w:val="222222"/>
                <w:kern w:val="0"/>
                <w:lang w:eastAsia="sl-SI"/>
                <w14:ligatures w14:val="none"/>
              </w:rPr>
              <w:t>CD</w:t>
            </w:r>
            <w:r w:rsidRPr="000F586E">
              <w:rPr>
                <w:rFonts w:ascii="Garamond" w:eastAsia="Times New Roman" w:hAnsi="Garamond" w:cs="Times New Roman"/>
                <w:b/>
                <w:color w:val="222222"/>
                <w:kern w:val="0"/>
                <w:lang w:eastAsia="sl-SI"/>
                <w14:ligatures w14:val="none"/>
              </w:rPr>
              <w:t xml:space="preserve">, </w:t>
            </w:r>
            <w:r w:rsidRPr="000F586E">
              <w:rPr>
                <w:rFonts w:ascii="Garamond" w:eastAsia="Times New Roman" w:hAnsi="Garamond" w:cs="Times New Roman"/>
                <w:bCs/>
                <w:color w:val="222222"/>
                <w:kern w:val="0"/>
                <w:lang w:eastAsia="sl-SI"/>
                <w14:ligatures w14:val="none"/>
              </w:rPr>
              <w:t>DVD</w:t>
            </w:r>
            <w:r w:rsidRPr="000F586E">
              <w:rPr>
                <w:rFonts w:ascii="Garamond" w:eastAsia="Times New Roman" w:hAnsi="Garamond" w:cs="Times New Roman"/>
                <w:b/>
                <w:color w:val="222222"/>
                <w:kern w:val="0"/>
                <w:lang w:eastAsia="sl-SI"/>
                <w14:ligatures w14:val="none"/>
              </w:rPr>
              <w:t xml:space="preserve">, </w:t>
            </w:r>
            <w:r w:rsidRPr="000F586E">
              <w:rPr>
                <w:rFonts w:ascii="Garamond" w:eastAsia="Times New Roman" w:hAnsi="Garamond" w:cs="Times New Roman"/>
                <w:bCs/>
                <w:color w:val="222222"/>
                <w:kern w:val="0"/>
                <w:lang w:eastAsia="sl-SI"/>
                <w14:ligatures w14:val="none"/>
              </w:rPr>
              <w:t>USB</w:t>
            </w:r>
            <w:r w:rsidRPr="000F586E">
              <w:rPr>
                <w:rFonts w:ascii="Garamond" w:eastAsia="Times New Roman" w:hAnsi="Garamond" w:cs="Times New Roman"/>
                <w:b/>
                <w:color w:val="222222"/>
                <w:kern w:val="0"/>
                <w:lang w:eastAsia="sl-SI"/>
                <w14:ligatures w14:val="none"/>
              </w:rPr>
              <w:t xml:space="preserve"> </w:t>
            </w:r>
            <w:r w:rsidRPr="000F586E">
              <w:rPr>
                <w:rFonts w:ascii="Garamond" w:eastAsia="Times New Roman" w:hAnsi="Garamond" w:cs="Times New Roman"/>
                <w:b/>
                <w:bCs/>
                <w:color w:val="222222"/>
                <w:kern w:val="0"/>
                <w:lang w:eastAsia="sl-SI"/>
                <w14:ligatures w14:val="none"/>
              </w:rPr>
              <w:t>...).</w:t>
            </w:r>
          </w:p>
          <w:p w14:paraId="31B7BFAF" w14:textId="77777777" w:rsidR="000F586E" w:rsidRPr="000F586E" w:rsidRDefault="000F586E" w:rsidP="000F586E">
            <w:pPr>
              <w:spacing w:after="0" w:line="240" w:lineRule="auto"/>
              <w:jc w:val="both"/>
              <w:rPr>
                <w:rFonts w:ascii="Garamond" w:eastAsia="Times New Roman" w:hAnsi="Garamond" w:cs="Times New Roman"/>
                <w:kern w:val="0"/>
                <w:lang w:eastAsia="sl-SI"/>
                <w14:ligatures w14:val="none"/>
              </w:rPr>
            </w:pPr>
          </w:p>
        </w:tc>
        <w:tc>
          <w:tcPr>
            <w:tcW w:w="2398" w:type="dxa"/>
            <w:tcBorders>
              <w:top w:val="nil"/>
            </w:tcBorders>
          </w:tcPr>
          <w:p w14:paraId="71416B52"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75BF2551"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bdr w:val="single" w:sz="4" w:space="0" w:color="auto"/>
                <w:lang w:eastAsia="sl-SI"/>
                <w14:ligatures w14:val="none"/>
              </w:rPr>
              <w:lastRenderedPageBreak/>
              <w:t>SIPV</w:t>
            </w:r>
          </w:p>
        </w:tc>
        <w:tc>
          <w:tcPr>
            <w:tcW w:w="3054" w:type="dxa"/>
          </w:tcPr>
          <w:p w14:paraId="4107906F"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A3CBD7A"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r w:rsidRPr="000F586E">
              <w:rPr>
                <w:rFonts w:ascii="Garamond" w:eastAsia="Times New Roman" w:hAnsi="Garamond" w:cs="Times New Roman"/>
                <w:kern w:val="0"/>
                <w:lang w:eastAsia="sl-SI"/>
                <w14:ligatures w14:val="none"/>
              </w:rPr>
              <w:t>ODDELEK</w:t>
            </w:r>
          </w:p>
        </w:tc>
      </w:tr>
    </w:tbl>
    <w:p w14:paraId="49B8C948" w14:textId="77777777" w:rsidR="000F586E" w:rsidRPr="000F586E" w:rsidRDefault="000F586E" w:rsidP="000F586E">
      <w:pPr>
        <w:spacing w:after="0" w:line="240" w:lineRule="auto"/>
        <w:rPr>
          <w:rFonts w:ascii="Garamond" w:eastAsia="Times New Roman" w:hAnsi="Garamond" w:cs="Times New Roman"/>
          <w:kern w:val="0"/>
          <w:lang w:eastAsia="sl-SI"/>
          <w14:ligatures w14:val="none"/>
        </w:rPr>
      </w:pPr>
    </w:p>
    <w:p w14:paraId="510EA0AD" w14:textId="77777777" w:rsidR="000F586E" w:rsidRPr="000F586E" w:rsidRDefault="000F586E" w:rsidP="000F586E">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kern w:val="0"/>
          <w:lang w:eastAsia="sl-SI"/>
          <w14:ligatures w14:val="none"/>
        </w:rPr>
      </w:pPr>
      <w:r w:rsidRPr="000F586E">
        <w:rPr>
          <w:rFonts w:ascii="Garamond" w:eastAsia="Times New Roman" w:hAnsi="Garamond" w:cs="Times New Roman"/>
          <w:b/>
          <w:kern w:val="0"/>
          <w:lang w:eastAsia="sl-SI"/>
          <w14:ligatures w14:val="none"/>
        </w:rPr>
        <w:t>Dobavitelj je dolžan izvesti  brezplačno oz. na lastne stroške potrebno  edukacije uporabnikov  s strani naročnika opreme ter  osnovno edukacijo vzdrževalcev iz tehničnih služb naročnika.</w:t>
      </w:r>
    </w:p>
    <w:p w14:paraId="3936FEAA" w14:textId="77777777" w:rsidR="000F586E" w:rsidRDefault="000F586E" w:rsidP="000F586E">
      <w:pPr>
        <w:rPr>
          <w:rFonts w:ascii="Garamond" w:hAnsi="Garamond"/>
          <w:kern w:val="0"/>
          <w14:ligatures w14:val="none"/>
        </w:rPr>
      </w:pPr>
    </w:p>
    <w:p w14:paraId="660CF15B" w14:textId="77777777" w:rsidR="00BD507C" w:rsidRDefault="00BD507C" w:rsidP="000F586E">
      <w:pPr>
        <w:rPr>
          <w:rFonts w:ascii="Garamond" w:hAnsi="Garamond"/>
          <w:kern w:val="0"/>
          <w14:ligatures w14:val="none"/>
        </w:rPr>
      </w:pPr>
    </w:p>
    <w:p w14:paraId="6403D7E8" w14:textId="77777777" w:rsidR="00BD507C" w:rsidRDefault="00BD507C" w:rsidP="000F586E">
      <w:pPr>
        <w:rPr>
          <w:rFonts w:ascii="Garamond" w:hAnsi="Garamond"/>
          <w:kern w:val="0"/>
          <w14:ligatures w14:val="none"/>
        </w:rPr>
      </w:pPr>
    </w:p>
    <w:p w14:paraId="5792B241" w14:textId="77777777" w:rsidR="00BD507C" w:rsidRDefault="00BD507C" w:rsidP="000F586E">
      <w:pPr>
        <w:rPr>
          <w:rFonts w:ascii="Garamond" w:hAnsi="Garamond"/>
          <w:kern w:val="0"/>
          <w14:ligatures w14:val="none"/>
        </w:rPr>
      </w:pPr>
    </w:p>
    <w:p w14:paraId="2AC7E2A5" w14:textId="77777777" w:rsidR="00BD507C" w:rsidRDefault="00BD507C" w:rsidP="000F586E">
      <w:pPr>
        <w:rPr>
          <w:rFonts w:ascii="Garamond" w:hAnsi="Garamond"/>
          <w:kern w:val="0"/>
          <w14:ligatures w14:val="none"/>
        </w:rPr>
      </w:pPr>
    </w:p>
    <w:p w14:paraId="4F4BA769" w14:textId="77777777" w:rsidR="00BD507C" w:rsidRDefault="00BD507C" w:rsidP="000F586E">
      <w:pPr>
        <w:rPr>
          <w:rFonts w:ascii="Garamond" w:hAnsi="Garamond"/>
          <w:kern w:val="0"/>
          <w14:ligatures w14:val="none"/>
        </w:rPr>
      </w:pPr>
    </w:p>
    <w:p w14:paraId="682777EF" w14:textId="77777777" w:rsidR="00BD507C" w:rsidRDefault="00BD507C" w:rsidP="000F586E">
      <w:pPr>
        <w:rPr>
          <w:rFonts w:ascii="Garamond" w:hAnsi="Garamond"/>
          <w:kern w:val="0"/>
          <w14:ligatures w14:val="none"/>
        </w:rPr>
      </w:pPr>
    </w:p>
    <w:p w14:paraId="694ECC43" w14:textId="77777777" w:rsidR="00BD507C" w:rsidRDefault="00BD507C" w:rsidP="000F586E">
      <w:pPr>
        <w:rPr>
          <w:rFonts w:ascii="Garamond" w:hAnsi="Garamond"/>
          <w:kern w:val="0"/>
          <w14:ligatures w14:val="none"/>
        </w:rPr>
      </w:pPr>
    </w:p>
    <w:p w14:paraId="6AEFB144" w14:textId="77777777" w:rsidR="00BD507C" w:rsidRDefault="00BD507C" w:rsidP="000F586E">
      <w:pPr>
        <w:rPr>
          <w:rFonts w:ascii="Garamond" w:hAnsi="Garamond"/>
          <w:kern w:val="0"/>
          <w14:ligatures w14:val="none"/>
        </w:rPr>
      </w:pPr>
    </w:p>
    <w:p w14:paraId="59C416B1" w14:textId="77777777" w:rsidR="00BD507C" w:rsidRDefault="00BD507C" w:rsidP="000F586E">
      <w:pPr>
        <w:rPr>
          <w:rFonts w:ascii="Garamond" w:hAnsi="Garamond"/>
          <w:kern w:val="0"/>
          <w14:ligatures w14:val="none"/>
        </w:rPr>
      </w:pPr>
    </w:p>
    <w:p w14:paraId="7B79E9BC" w14:textId="77777777" w:rsidR="00BD507C" w:rsidRDefault="00BD507C" w:rsidP="000F586E">
      <w:pPr>
        <w:rPr>
          <w:rFonts w:ascii="Garamond" w:hAnsi="Garamond"/>
          <w:kern w:val="0"/>
          <w14:ligatures w14:val="none"/>
        </w:rPr>
      </w:pPr>
    </w:p>
    <w:p w14:paraId="617C401C" w14:textId="77777777" w:rsidR="00BD507C" w:rsidRDefault="00BD507C" w:rsidP="000F586E">
      <w:pPr>
        <w:rPr>
          <w:rFonts w:ascii="Garamond" w:hAnsi="Garamond"/>
          <w:kern w:val="0"/>
          <w14:ligatures w14:val="none"/>
        </w:rPr>
      </w:pPr>
    </w:p>
    <w:p w14:paraId="7EA0F793" w14:textId="77777777" w:rsidR="00BD507C" w:rsidRDefault="00BD507C" w:rsidP="000F586E">
      <w:pPr>
        <w:rPr>
          <w:rFonts w:ascii="Garamond" w:hAnsi="Garamond"/>
          <w:kern w:val="0"/>
          <w14:ligatures w14:val="none"/>
        </w:rPr>
      </w:pPr>
    </w:p>
    <w:p w14:paraId="37BB2E00" w14:textId="77777777" w:rsidR="00BD507C" w:rsidRDefault="00BD507C" w:rsidP="000F586E">
      <w:pPr>
        <w:rPr>
          <w:rFonts w:ascii="Garamond" w:hAnsi="Garamond"/>
          <w:kern w:val="0"/>
          <w14:ligatures w14:val="none"/>
        </w:rPr>
      </w:pPr>
    </w:p>
    <w:p w14:paraId="1D11DE9F" w14:textId="77777777" w:rsidR="00BD507C" w:rsidRDefault="00BD507C" w:rsidP="000F586E">
      <w:pPr>
        <w:rPr>
          <w:rFonts w:ascii="Garamond" w:hAnsi="Garamond"/>
          <w:kern w:val="0"/>
          <w14:ligatures w14:val="none"/>
        </w:rPr>
      </w:pPr>
    </w:p>
    <w:p w14:paraId="0BDED17B" w14:textId="77777777" w:rsidR="00BD507C" w:rsidRDefault="00BD507C" w:rsidP="000F586E">
      <w:pPr>
        <w:rPr>
          <w:rFonts w:ascii="Garamond" w:hAnsi="Garamond"/>
          <w:kern w:val="0"/>
          <w14:ligatures w14:val="none"/>
        </w:rPr>
      </w:pPr>
    </w:p>
    <w:p w14:paraId="5365E3D2" w14:textId="77777777" w:rsidR="00BD507C" w:rsidRDefault="00BD507C" w:rsidP="000F586E">
      <w:pPr>
        <w:rPr>
          <w:rFonts w:ascii="Garamond" w:hAnsi="Garamond"/>
          <w:kern w:val="0"/>
          <w14:ligatures w14:val="none"/>
        </w:rPr>
      </w:pPr>
    </w:p>
    <w:p w14:paraId="1DC2D61D" w14:textId="77777777" w:rsidR="00BD507C" w:rsidRDefault="00BD507C" w:rsidP="000F586E">
      <w:pPr>
        <w:rPr>
          <w:rFonts w:ascii="Garamond" w:hAnsi="Garamond"/>
          <w:kern w:val="0"/>
          <w14:ligatures w14:val="none"/>
        </w:rPr>
      </w:pPr>
    </w:p>
    <w:p w14:paraId="58EA5C28" w14:textId="77777777" w:rsidR="00BD507C" w:rsidRDefault="00BD507C" w:rsidP="000F586E">
      <w:pPr>
        <w:rPr>
          <w:rFonts w:ascii="Garamond" w:hAnsi="Garamond"/>
          <w:kern w:val="0"/>
          <w14:ligatures w14:val="none"/>
        </w:rPr>
      </w:pPr>
    </w:p>
    <w:p w14:paraId="37FA3649" w14:textId="77777777" w:rsidR="00BD507C" w:rsidRDefault="00BD507C" w:rsidP="000F586E">
      <w:pPr>
        <w:rPr>
          <w:rFonts w:ascii="Garamond" w:hAnsi="Garamond"/>
          <w:kern w:val="0"/>
          <w14:ligatures w14:val="none"/>
        </w:rPr>
      </w:pPr>
    </w:p>
    <w:p w14:paraId="72A89C1B" w14:textId="77777777" w:rsidR="00BD507C" w:rsidRDefault="00BD507C" w:rsidP="000F586E">
      <w:pPr>
        <w:rPr>
          <w:rFonts w:ascii="Garamond" w:hAnsi="Garamond"/>
          <w:kern w:val="0"/>
          <w14:ligatures w14:val="none"/>
        </w:rPr>
      </w:pPr>
    </w:p>
    <w:p w14:paraId="5EA9106B" w14:textId="77777777" w:rsidR="00BD507C" w:rsidRDefault="00BD507C" w:rsidP="000F586E">
      <w:pPr>
        <w:rPr>
          <w:rFonts w:ascii="Garamond" w:hAnsi="Garamond"/>
          <w:kern w:val="0"/>
          <w14:ligatures w14:val="none"/>
        </w:rPr>
      </w:pPr>
    </w:p>
    <w:p w14:paraId="56ADA904" w14:textId="77777777" w:rsidR="00BD507C" w:rsidRDefault="00BD507C" w:rsidP="000F586E">
      <w:pPr>
        <w:rPr>
          <w:rFonts w:ascii="Garamond" w:hAnsi="Garamond"/>
          <w:kern w:val="0"/>
          <w14:ligatures w14:val="none"/>
        </w:rPr>
      </w:pPr>
    </w:p>
    <w:p w14:paraId="4831722B" w14:textId="77777777" w:rsidR="00BD507C" w:rsidRDefault="00BD507C" w:rsidP="000F586E">
      <w:pPr>
        <w:rPr>
          <w:rFonts w:ascii="Garamond" w:hAnsi="Garamond"/>
          <w:kern w:val="0"/>
          <w14:ligatures w14:val="none"/>
        </w:rPr>
      </w:pPr>
    </w:p>
    <w:p w14:paraId="0E2ACB6D" w14:textId="77777777" w:rsidR="00BD507C" w:rsidRDefault="00BD507C" w:rsidP="000F586E">
      <w:pPr>
        <w:rPr>
          <w:rFonts w:ascii="Garamond" w:hAnsi="Garamond"/>
          <w:kern w:val="0"/>
          <w14:ligatures w14:val="none"/>
        </w:rPr>
      </w:pPr>
    </w:p>
    <w:p w14:paraId="73F98993" w14:textId="77777777" w:rsidR="00BD507C" w:rsidRDefault="00BD507C" w:rsidP="000F586E">
      <w:pPr>
        <w:rPr>
          <w:rFonts w:ascii="Garamond" w:hAnsi="Garamond"/>
          <w:kern w:val="0"/>
          <w14:ligatures w14:val="none"/>
        </w:rPr>
      </w:pPr>
    </w:p>
    <w:p w14:paraId="299A4C66" w14:textId="77777777" w:rsidR="00BD507C" w:rsidRDefault="00BD507C" w:rsidP="000F586E">
      <w:pPr>
        <w:rPr>
          <w:rFonts w:ascii="Garamond" w:hAnsi="Garamond"/>
          <w:kern w:val="0"/>
          <w14:ligatures w14:val="none"/>
        </w:rPr>
      </w:pPr>
    </w:p>
    <w:p w14:paraId="691CCFB7" w14:textId="77777777" w:rsidR="00BD507C" w:rsidRDefault="00BD507C" w:rsidP="000F586E">
      <w:pPr>
        <w:rPr>
          <w:rFonts w:ascii="Garamond" w:hAnsi="Garamond"/>
          <w:kern w:val="0"/>
          <w14:ligatures w14:val="none"/>
        </w:rPr>
      </w:pPr>
    </w:p>
    <w:p w14:paraId="347B4354" w14:textId="77777777" w:rsidR="00BD507C" w:rsidRDefault="00BD507C" w:rsidP="000F586E">
      <w:pPr>
        <w:rPr>
          <w:rFonts w:ascii="Garamond" w:hAnsi="Garamond"/>
          <w:kern w:val="0"/>
          <w14:ligatures w14:val="none"/>
        </w:rPr>
      </w:pPr>
    </w:p>
    <w:p w14:paraId="695400F7" w14:textId="77777777" w:rsidR="00BD507C" w:rsidRDefault="00BD507C" w:rsidP="000F586E">
      <w:pPr>
        <w:rPr>
          <w:rFonts w:ascii="Garamond" w:hAnsi="Garamond"/>
          <w:kern w:val="0"/>
          <w14:ligatures w14:val="none"/>
        </w:rPr>
      </w:pPr>
    </w:p>
    <w:p w14:paraId="1D719424" w14:textId="77777777" w:rsidR="00BD507C" w:rsidRDefault="00BD507C" w:rsidP="000F586E">
      <w:pPr>
        <w:rPr>
          <w:rFonts w:ascii="Garamond" w:hAnsi="Garamond"/>
          <w:kern w:val="0"/>
          <w14:ligatures w14:val="none"/>
        </w:rPr>
      </w:pPr>
    </w:p>
    <w:p w14:paraId="05627D81" w14:textId="77777777" w:rsidR="00BD507C" w:rsidRDefault="00BD507C" w:rsidP="000F586E">
      <w:pPr>
        <w:rPr>
          <w:rFonts w:ascii="Garamond" w:hAnsi="Garamond"/>
          <w:kern w:val="0"/>
          <w14:ligatures w14:val="none"/>
        </w:rPr>
      </w:pPr>
    </w:p>
    <w:p w14:paraId="67E9468A" w14:textId="77777777" w:rsidR="00BD507C" w:rsidRPr="000F586E" w:rsidRDefault="00BD507C" w:rsidP="000F586E">
      <w:pPr>
        <w:rPr>
          <w:rFonts w:ascii="Garamond" w:hAnsi="Garamond"/>
          <w:kern w:val="0"/>
          <w14:ligatures w14:val="none"/>
        </w:rPr>
      </w:pPr>
    </w:p>
    <w:p w14:paraId="0DD4963A" w14:textId="77777777" w:rsidR="000F586E" w:rsidRPr="000F586E" w:rsidRDefault="000F586E" w:rsidP="000F586E">
      <w:pPr>
        <w:rPr>
          <w:rFonts w:ascii="Garamond" w:hAnsi="Garamond"/>
          <w:kern w:val="0"/>
          <w14:ligatures w14:val="none"/>
        </w:rPr>
      </w:pPr>
    </w:p>
    <w:p w14:paraId="2F93FA13" w14:textId="77777777" w:rsidR="000F586E" w:rsidRPr="000F586E" w:rsidRDefault="000F586E" w:rsidP="000F586E">
      <w:pPr>
        <w:suppressAutoHyphens/>
        <w:jc w:val="center"/>
        <w:rPr>
          <w:rFonts w:ascii="Garamond" w:hAnsi="Garamond" w:cs="Arial"/>
          <w:kern w:val="0"/>
          <w14:ligatures w14:val="none"/>
        </w:rPr>
      </w:pPr>
      <w:r w:rsidRPr="000F586E">
        <w:rPr>
          <w:rFonts w:ascii="Garamond" w:hAnsi="Garamond" w:cs="Arial"/>
          <w:b/>
          <w:kern w:val="0"/>
          <w14:ligatures w14:val="none"/>
        </w:rPr>
        <w:t>IZJAVA O UDELEŽBI FIZIČNIH IN PRAVNIH OSEB V LASTNIŠTVU PONUDNIKA OBR-4</w:t>
      </w:r>
    </w:p>
    <w:p w14:paraId="5AED7DEC" w14:textId="77777777" w:rsidR="000F586E" w:rsidRPr="000F586E" w:rsidRDefault="000F586E" w:rsidP="000F586E">
      <w:pPr>
        <w:jc w:val="both"/>
        <w:rPr>
          <w:rFonts w:ascii="Garamond" w:hAnsi="Garamond" w:cs="Arial"/>
          <w:kern w:val="0"/>
          <w14:ligatures w14:val="none"/>
        </w:rPr>
      </w:pPr>
      <w:r w:rsidRPr="000F586E">
        <w:rPr>
          <w:rFonts w:ascii="Garamond" w:hAnsi="Garamond" w:cs="Arial"/>
          <w:kern w:val="0"/>
          <w14:ligatures w14:val="none"/>
        </w:rPr>
        <w:t>v skladu s 6. odstavkom 14. člena Zakona o integriteti in preprečevanju korupcije (ZIntPK-1-UPB2)</w:t>
      </w:r>
    </w:p>
    <w:p w14:paraId="6404AA76" w14:textId="77777777" w:rsidR="000F586E" w:rsidRPr="000F586E" w:rsidRDefault="000F586E" w:rsidP="000F586E">
      <w:pPr>
        <w:jc w:val="both"/>
        <w:rPr>
          <w:rFonts w:ascii="Garamond" w:hAnsi="Garamond" w:cs="Arial"/>
          <w:kern w:val="0"/>
          <w14:ligatures w14:val="none"/>
        </w:rPr>
      </w:pPr>
    </w:p>
    <w:p w14:paraId="220C6801" w14:textId="77777777" w:rsidR="000F586E" w:rsidRPr="000F586E" w:rsidRDefault="000F586E" w:rsidP="000F586E">
      <w:pPr>
        <w:jc w:val="both"/>
        <w:rPr>
          <w:rFonts w:ascii="Garamond" w:hAnsi="Garamond" w:cs="Arial"/>
          <w:kern w:val="0"/>
          <w14:ligatures w14:val="none"/>
        </w:rPr>
      </w:pPr>
      <w:r w:rsidRPr="000F586E">
        <w:rPr>
          <w:rFonts w:ascii="Garamond" w:hAnsi="Garamond" w:cs="Arial"/>
          <w:kern w:val="0"/>
          <w14:ligatures w14:val="none"/>
        </w:rPr>
        <w:t>Podatki o ponudniku/podizvajalcu (v nadaljevanju ponudniku):</w:t>
      </w:r>
    </w:p>
    <w:p w14:paraId="50FEC0DC" w14:textId="77777777" w:rsidR="000F586E" w:rsidRPr="000F586E" w:rsidRDefault="000F586E" w:rsidP="000F586E">
      <w:pPr>
        <w:jc w:val="both"/>
        <w:rPr>
          <w:rFonts w:ascii="Garamond" w:hAnsi="Garamond" w:cs="Arial"/>
          <w:b/>
          <w:kern w:val="0"/>
          <w14:ligatures w14:val="none"/>
        </w:rPr>
      </w:pPr>
    </w:p>
    <w:p w14:paraId="5839913C"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Naziv:</w:t>
      </w:r>
      <w:r w:rsidRPr="000F586E">
        <w:rPr>
          <w:rFonts w:ascii="Garamond" w:hAnsi="Garamond" w:cs="Arial"/>
          <w:kern w:val="0"/>
          <w14:ligatures w14:val="none"/>
        </w:rPr>
        <w:t xml:space="preserve"> _____________________________________</w:t>
      </w:r>
      <w:r w:rsidRPr="000F586E">
        <w:rPr>
          <w:rFonts w:ascii="Garamond" w:hAnsi="Garamond" w:cs="Arial"/>
          <w:b/>
          <w:kern w:val="0"/>
          <w14:ligatures w14:val="none"/>
        </w:rPr>
        <w:t xml:space="preserve"> </w:t>
      </w:r>
    </w:p>
    <w:p w14:paraId="3385986B" w14:textId="77777777" w:rsidR="000F586E" w:rsidRPr="000F586E" w:rsidRDefault="000F586E" w:rsidP="000F586E">
      <w:pPr>
        <w:jc w:val="both"/>
        <w:rPr>
          <w:rFonts w:ascii="Garamond" w:hAnsi="Garamond" w:cs="Arial"/>
          <w:kern w:val="0"/>
          <w14:ligatures w14:val="none"/>
        </w:rPr>
      </w:pPr>
      <w:r w:rsidRPr="000F586E">
        <w:rPr>
          <w:rFonts w:ascii="Garamond" w:hAnsi="Garamond" w:cs="Arial"/>
          <w:kern w:val="0"/>
          <w14:ligatures w14:val="none"/>
        </w:rPr>
        <w:t>Naslov: _____________________________________</w:t>
      </w:r>
    </w:p>
    <w:p w14:paraId="273510BF" w14:textId="77777777" w:rsidR="000F586E" w:rsidRPr="000F586E" w:rsidRDefault="000F586E" w:rsidP="000F586E">
      <w:pPr>
        <w:jc w:val="both"/>
        <w:rPr>
          <w:rFonts w:ascii="Garamond" w:hAnsi="Garamond" w:cs="Arial"/>
          <w:kern w:val="0"/>
          <w14:ligatures w14:val="none"/>
        </w:rPr>
      </w:pPr>
      <w:r w:rsidRPr="000F586E">
        <w:rPr>
          <w:rFonts w:ascii="Garamond" w:hAnsi="Garamond" w:cs="Arial"/>
          <w:kern w:val="0"/>
          <w14:ligatures w14:val="none"/>
        </w:rPr>
        <w:t>Matična številka: ________________________________-</w:t>
      </w:r>
    </w:p>
    <w:p w14:paraId="39D03AFD" w14:textId="77777777" w:rsidR="000F586E" w:rsidRPr="000F586E" w:rsidRDefault="000F586E" w:rsidP="000F586E">
      <w:pPr>
        <w:jc w:val="both"/>
        <w:rPr>
          <w:rFonts w:ascii="Garamond" w:hAnsi="Garamond" w:cs="Arial"/>
          <w:kern w:val="0"/>
          <w14:ligatures w14:val="none"/>
        </w:rPr>
      </w:pPr>
    </w:p>
    <w:p w14:paraId="0473E051" w14:textId="77777777" w:rsidR="000F586E" w:rsidRPr="000F586E" w:rsidRDefault="000F586E" w:rsidP="000F586E">
      <w:pPr>
        <w:jc w:val="both"/>
        <w:rPr>
          <w:rFonts w:ascii="Garamond" w:hAnsi="Garamond" w:cs="Arial"/>
          <w:kern w:val="0"/>
          <w14:ligatures w14:val="none"/>
        </w:rPr>
      </w:pPr>
      <w:r w:rsidRPr="000F586E">
        <w:rPr>
          <w:rFonts w:ascii="Garamond" w:hAnsi="Garamond" w:cs="Arial"/>
          <w:kern w:val="0"/>
          <w14:ligatures w14:val="none"/>
        </w:rPr>
        <w:t xml:space="preserve">Zakoniti zastopnik ponudnika __________________________________ v postopku sklenitve pogodbe za evidenčno naročilo </w:t>
      </w:r>
      <w:r w:rsidRPr="000F586E">
        <w:rPr>
          <w:rFonts w:ascii="Garamond" w:hAnsi="Garamond" w:cs="Arial"/>
          <w:b/>
          <w:bCs/>
          <w:kern w:val="0"/>
          <w14:ligatures w14:val="none"/>
        </w:rPr>
        <w:t>(naziv javnega naročila)</w:t>
      </w:r>
      <w:r w:rsidRPr="000F586E">
        <w:rPr>
          <w:rFonts w:ascii="Garamond" w:hAnsi="Garamond" w:cs="Arial"/>
          <w:kern w:val="0"/>
          <w14:ligatures w14:val="none"/>
        </w:rPr>
        <w:t xml:space="preserve">_________________  naročniku </w:t>
      </w:r>
      <w:r w:rsidRPr="000F586E">
        <w:rPr>
          <w:rFonts w:ascii="Garamond" w:hAnsi="Garamond" w:cs="Arial"/>
          <w:b/>
          <w:kern w:val="0"/>
          <w14:ligatures w14:val="none"/>
        </w:rPr>
        <w:t>Splošna bolnišnica Celje</w:t>
      </w:r>
      <w:r w:rsidRPr="000F586E">
        <w:rPr>
          <w:rFonts w:ascii="Garamond" w:hAnsi="Garamond" w:cs="Arial"/>
          <w:kern w:val="0"/>
          <w14:ligatures w14:val="none"/>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C71462F" w14:textId="77777777" w:rsidR="000F586E" w:rsidRPr="000F586E" w:rsidRDefault="000F586E" w:rsidP="000F586E">
      <w:pPr>
        <w:jc w:val="both"/>
        <w:rPr>
          <w:rFonts w:ascii="Garamond" w:hAnsi="Garamond" w:cs="Arial"/>
          <w:kern w:val="0"/>
          <w14:ligatures w14:val="none"/>
        </w:rPr>
      </w:pPr>
    </w:p>
    <w:p w14:paraId="509E7335"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Izjavljam, da je lastniška struktura ponudnika naslednja:</w:t>
      </w:r>
    </w:p>
    <w:p w14:paraId="69B69516" w14:textId="77777777" w:rsidR="000F586E" w:rsidRPr="000F586E" w:rsidRDefault="000F586E" w:rsidP="000F586E">
      <w:pPr>
        <w:jc w:val="both"/>
        <w:rPr>
          <w:rFonts w:ascii="Garamond" w:hAnsi="Garamond" w:cs="Arial"/>
          <w:kern w:val="0"/>
          <w14:ligatures w14:val="none"/>
        </w:rPr>
      </w:pPr>
    </w:p>
    <w:p w14:paraId="1C826F38" w14:textId="77777777" w:rsidR="000F586E" w:rsidRPr="000F586E" w:rsidRDefault="000F586E" w:rsidP="000F586E">
      <w:pPr>
        <w:jc w:val="both"/>
        <w:rPr>
          <w:rFonts w:ascii="Garamond" w:hAnsi="Garamond" w:cs="Arial"/>
          <w:kern w:val="0"/>
          <w14:ligatures w14:val="none"/>
        </w:rPr>
      </w:pPr>
    </w:p>
    <w:p w14:paraId="52F18558" w14:textId="77777777" w:rsidR="000F586E" w:rsidRPr="000F586E" w:rsidRDefault="000F586E" w:rsidP="000F586E">
      <w:pPr>
        <w:numPr>
          <w:ilvl w:val="0"/>
          <w:numId w:val="7"/>
        </w:numPr>
        <w:spacing w:after="0" w:line="276" w:lineRule="auto"/>
        <w:contextualSpacing/>
        <w:jc w:val="both"/>
        <w:rPr>
          <w:rFonts w:ascii="Garamond" w:hAnsi="Garamond" w:cs="Arial"/>
          <w:kern w:val="0"/>
          <w14:ligatures w14:val="none"/>
        </w:rPr>
      </w:pPr>
      <w:r w:rsidRPr="000F586E">
        <w:rPr>
          <w:rFonts w:ascii="Garamond" w:hAnsi="Garamond" w:cs="Arial"/>
          <w:kern w:val="0"/>
          <w14:ligatures w14:val="none"/>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F586E" w:rsidRPr="000F586E" w14:paraId="5289B837" w14:textId="77777777" w:rsidTr="009F5FF4">
        <w:tc>
          <w:tcPr>
            <w:tcW w:w="2303" w:type="dxa"/>
            <w:tcBorders>
              <w:top w:val="single" w:sz="4" w:space="0" w:color="auto"/>
              <w:left w:val="single" w:sz="4" w:space="0" w:color="auto"/>
              <w:bottom w:val="single" w:sz="4" w:space="0" w:color="auto"/>
              <w:right w:val="single" w:sz="4" w:space="0" w:color="auto"/>
            </w:tcBorders>
            <w:hideMark/>
          </w:tcPr>
          <w:p w14:paraId="16955E2F"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Ime in priimek/fizične osebe</w:t>
            </w:r>
          </w:p>
          <w:p w14:paraId="7B4AE30C"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2F5497C"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Naslov prebivališča/</w:t>
            </w:r>
          </w:p>
          <w:p w14:paraId="1710D2EC"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B78560A"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Delež lastništva ponudnika</w:t>
            </w:r>
          </w:p>
        </w:tc>
      </w:tr>
      <w:tr w:rsidR="000F586E" w:rsidRPr="000F586E" w14:paraId="32CA4BBC" w14:textId="77777777" w:rsidTr="009F5FF4">
        <w:tc>
          <w:tcPr>
            <w:tcW w:w="2303" w:type="dxa"/>
            <w:tcBorders>
              <w:top w:val="single" w:sz="4" w:space="0" w:color="auto"/>
              <w:left w:val="single" w:sz="4" w:space="0" w:color="auto"/>
              <w:bottom w:val="single" w:sz="4" w:space="0" w:color="auto"/>
              <w:right w:val="single" w:sz="4" w:space="0" w:color="auto"/>
            </w:tcBorders>
          </w:tcPr>
          <w:p w14:paraId="086CF61E" w14:textId="77777777" w:rsidR="000F586E" w:rsidRPr="000F586E" w:rsidRDefault="000F586E" w:rsidP="000F586E">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572A9219" w14:textId="77777777" w:rsidR="000F586E" w:rsidRPr="000F586E" w:rsidRDefault="000F586E" w:rsidP="000F586E">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1733A193" w14:textId="77777777" w:rsidR="000F586E" w:rsidRPr="000F586E" w:rsidRDefault="000F586E" w:rsidP="000F586E">
            <w:pPr>
              <w:jc w:val="both"/>
              <w:rPr>
                <w:rFonts w:ascii="Garamond" w:hAnsi="Garamond" w:cs="Arial"/>
                <w:kern w:val="0"/>
                <w14:ligatures w14:val="none"/>
              </w:rPr>
            </w:pPr>
          </w:p>
        </w:tc>
      </w:tr>
      <w:tr w:rsidR="000F586E" w:rsidRPr="000F586E" w14:paraId="5506652C" w14:textId="77777777" w:rsidTr="009F5FF4">
        <w:tc>
          <w:tcPr>
            <w:tcW w:w="2303" w:type="dxa"/>
            <w:tcBorders>
              <w:top w:val="single" w:sz="4" w:space="0" w:color="auto"/>
              <w:left w:val="single" w:sz="4" w:space="0" w:color="auto"/>
              <w:bottom w:val="single" w:sz="4" w:space="0" w:color="auto"/>
              <w:right w:val="single" w:sz="4" w:space="0" w:color="auto"/>
            </w:tcBorders>
          </w:tcPr>
          <w:p w14:paraId="15C84224" w14:textId="77777777" w:rsidR="000F586E" w:rsidRPr="000F586E" w:rsidRDefault="000F586E" w:rsidP="000F586E">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3E9E268F" w14:textId="77777777" w:rsidR="000F586E" w:rsidRPr="000F586E" w:rsidRDefault="000F586E" w:rsidP="000F586E">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43A20BA" w14:textId="77777777" w:rsidR="000F586E" w:rsidRPr="000F586E" w:rsidRDefault="000F586E" w:rsidP="000F586E">
            <w:pPr>
              <w:jc w:val="both"/>
              <w:rPr>
                <w:rFonts w:ascii="Garamond" w:hAnsi="Garamond" w:cs="Arial"/>
                <w:kern w:val="0"/>
                <w14:ligatures w14:val="none"/>
              </w:rPr>
            </w:pPr>
          </w:p>
        </w:tc>
      </w:tr>
      <w:tr w:rsidR="000F586E" w:rsidRPr="000F586E" w14:paraId="62C66118" w14:textId="77777777" w:rsidTr="009F5FF4">
        <w:tc>
          <w:tcPr>
            <w:tcW w:w="2303" w:type="dxa"/>
            <w:tcBorders>
              <w:top w:val="single" w:sz="4" w:space="0" w:color="auto"/>
              <w:left w:val="single" w:sz="4" w:space="0" w:color="auto"/>
              <w:bottom w:val="single" w:sz="4" w:space="0" w:color="auto"/>
              <w:right w:val="single" w:sz="4" w:space="0" w:color="auto"/>
            </w:tcBorders>
          </w:tcPr>
          <w:p w14:paraId="71642E82" w14:textId="77777777" w:rsidR="000F586E" w:rsidRPr="000F586E" w:rsidRDefault="000F586E" w:rsidP="000F586E">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2B593627" w14:textId="77777777" w:rsidR="000F586E" w:rsidRPr="000F586E" w:rsidRDefault="000F586E" w:rsidP="000F586E">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187F32A3" w14:textId="77777777" w:rsidR="000F586E" w:rsidRPr="000F586E" w:rsidRDefault="000F586E" w:rsidP="000F586E">
            <w:pPr>
              <w:jc w:val="both"/>
              <w:rPr>
                <w:rFonts w:ascii="Garamond" w:hAnsi="Garamond" w:cs="Arial"/>
                <w:kern w:val="0"/>
                <w14:ligatures w14:val="none"/>
              </w:rPr>
            </w:pPr>
          </w:p>
        </w:tc>
      </w:tr>
    </w:tbl>
    <w:p w14:paraId="6F87B34D" w14:textId="77777777" w:rsidR="000F586E" w:rsidRPr="000F586E" w:rsidRDefault="000F586E" w:rsidP="000F586E">
      <w:pPr>
        <w:jc w:val="both"/>
        <w:rPr>
          <w:rFonts w:ascii="Garamond" w:hAnsi="Garamond" w:cs="Arial"/>
          <w:kern w:val="0"/>
          <w14:ligatures w14:val="none"/>
        </w:rPr>
      </w:pPr>
    </w:p>
    <w:p w14:paraId="43F68C28" w14:textId="77777777" w:rsidR="000F586E" w:rsidRPr="000F586E" w:rsidRDefault="000F586E" w:rsidP="000F586E">
      <w:pPr>
        <w:jc w:val="both"/>
        <w:rPr>
          <w:rFonts w:ascii="Garamond" w:hAnsi="Garamond" w:cs="Arial"/>
          <w:kern w:val="0"/>
          <w14:ligatures w14:val="none"/>
        </w:rPr>
      </w:pPr>
    </w:p>
    <w:p w14:paraId="646BA5AF" w14:textId="77777777" w:rsidR="000F586E" w:rsidRPr="000F586E" w:rsidRDefault="000F586E" w:rsidP="000F586E">
      <w:pPr>
        <w:numPr>
          <w:ilvl w:val="0"/>
          <w:numId w:val="7"/>
        </w:numPr>
        <w:spacing w:after="0" w:line="276" w:lineRule="auto"/>
        <w:contextualSpacing/>
        <w:jc w:val="both"/>
        <w:rPr>
          <w:rFonts w:ascii="Garamond" w:hAnsi="Garamond" w:cs="Arial"/>
          <w:kern w:val="0"/>
          <w14:ligatures w14:val="none"/>
        </w:rPr>
      </w:pPr>
      <w:r w:rsidRPr="000F586E">
        <w:rPr>
          <w:rFonts w:ascii="Garamond" w:hAnsi="Garamond" w:cs="Arial"/>
          <w:kern w:val="0"/>
          <w14:ligatures w14:val="none"/>
        </w:rPr>
        <w:lastRenderedPageBreak/>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0F586E" w:rsidRPr="000F586E" w14:paraId="2A5CB741" w14:textId="77777777" w:rsidTr="009F5FF4">
        <w:tc>
          <w:tcPr>
            <w:tcW w:w="2303" w:type="dxa"/>
            <w:tcBorders>
              <w:top w:val="single" w:sz="4" w:space="0" w:color="auto"/>
              <w:left w:val="single" w:sz="4" w:space="0" w:color="auto"/>
              <w:bottom w:val="single" w:sz="4" w:space="0" w:color="auto"/>
              <w:right w:val="single" w:sz="4" w:space="0" w:color="auto"/>
            </w:tcBorders>
            <w:hideMark/>
          </w:tcPr>
          <w:p w14:paraId="10C00B89"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Ime in priimek/fizične osebe</w:t>
            </w:r>
          </w:p>
          <w:p w14:paraId="32873BE5"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91191B8"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Naslov prebivališča/</w:t>
            </w:r>
          </w:p>
          <w:p w14:paraId="020FE4F0"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6CE7B4B"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 xml:space="preserve">Delež lastništva ponudnika </w:t>
            </w:r>
          </w:p>
        </w:tc>
      </w:tr>
      <w:tr w:rsidR="000F586E" w:rsidRPr="000F586E" w14:paraId="3BA27BD9" w14:textId="77777777" w:rsidTr="009F5FF4">
        <w:tc>
          <w:tcPr>
            <w:tcW w:w="2303" w:type="dxa"/>
            <w:tcBorders>
              <w:top w:val="single" w:sz="4" w:space="0" w:color="auto"/>
              <w:left w:val="single" w:sz="4" w:space="0" w:color="auto"/>
              <w:bottom w:val="single" w:sz="4" w:space="0" w:color="auto"/>
              <w:right w:val="single" w:sz="4" w:space="0" w:color="auto"/>
            </w:tcBorders>
          </w:tcPr>
          <w:p w14:paraId="41EEFC46" w14:textId="77777777" w:rsidR="000F586E" w:rsidRPr="000F586E" w:rsidRDefault="000F586E" w:rsidP="000F586E">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0850E419" w14:textId="77777777" w:rsidR="000F586E" w:rsidRPr="000F586E" w:rsidRDefault="000F586E" w:rsidP="000F586E">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24B3E51" w14:textId="77777777" w:rsidR="000F586E" w:rsidRPr="000F586E" w:rsidRDefault="000F586E" w:rsidP="000F586E">
            <w:pPr>
              <w:jc w:val="both"/>
              <w:rPr>
                <w:rFonts w:ascii="Garamond" w:hAnsi="Garamond" w:cs="Arial"/>
                <w:kern w:val="0"/>
                <w14:ligatures w14:val="none"/>
              </w:rPr>
            </w:pPr>
          </w:p>
        </w:tc>
      </w:tr>
      <w:tr w:rsidR="000F586E" w:rsidRPr="000F586E" w14:paraId="0D1E8BB0" w14:textId="77777777" w:rsidTr="009F5FF4">
        <w:tc>
          <w:tcPr>
            <w:tcW w:w="2303" w:type="dxa"/>
            <w:tcBorders>
              <w:top w:val="single" w:sz="4" w:space="0" w:color="auto"/>
              <w:left w:val="single" w:sz="4" w:space="0" w:color="auto"/>
              <w:bottom w:val="single" w:sz="4" w:space="0" w:color="auto"/>
              <w:right w:val="single" w:sz="4" w:space="0" w:color="auto"/>
            </w:tcBorders>
          </w:tcPr>
          <w:p w14:paraId="6376062D" w14:textId="77777777" w:rsidR="000F586E" w:rsidRPr="000F586E" w:rsidRDefault="000F586E" w:rsidP="000F586E">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41D7DE17" w14:textId="77777777" w:rsidR="000F586E" w:rsidRPr="000F586E" w:rsidRDefault="000F586E" w:rsidP="000F586E">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116FE7DC" w14:textId="77777777" w:rsidR="000F586E" w:rsidRPr="000F586E" w:rsidRDefault="000F586E" w:rsidP="000F586E">
            <w:pPr>
              <w:jc w:val="both"/>
              <w:rPr>
                <w:rFonts w:ascii="Garamond" w:hAnsi="Garamond" w:cs="Arial"/>
                <w:kern w:val="0"/>
                <w14:ligatures w14:val="none"/>
              </w:rPr>
            </w:pPr>
          </w:p>
        </w:tc>
      </w:tr>
    </w:tbl>
    <w:p w14:paraId="67E18B38" w14:textId="77777777" w:rsidR="000F586E" w:rsidRPr="000F586E" w:rsidRDefault="000F586E" w:rsidP="000F586E">
      <w:pPr>
        <w:jc w:val="both"/>
        <w:rPr>
          <w:rFonts w:ascii="Garamond" w:hAnsi="Garamond" w:cs="Arial"/>
          <w:kern w:val="0"/>
          <w14:ligatures w14:val="none"/>
        </w:rPr>
      </w:pPr>
    </w:p>
    <w:p w14:paraId="52A6CA98" w14:textId="77777777" w:rsidR="000F586E" w:rsidRPr="000F586E" w:rsidRDefault="000F586E" w:rsidP="000F586E">
      <w:pPr>
        <w:jc w:val="both"/>
        <w:rPr>
          <w:rFonts w:ascii="Garamond" w:hAnsi="Garamond" w:cs="Arial"/>
          <w:kern w:val="0"/>
          <w14:ligatures w14:val="none"/>
        </w:rPr>
      </w:pPr>
    </w:p>
    <w:p w14:paraId="63B70E98" w14:textId="77777777" w:rsidR="000F586E" w:rsidRPr="000F586E" w:rsidRDefault="000F586E" w:rsidP="000F586E">
      <w:pPr>
        <w:numPr>
          <w:ilvl w:val="0"/>
          <w:numId w:val="7"/>
        </w:numPr>
        <w:spacing w:after="0" w:line="276" w:lineRule="auto"/>
        <w:contextualSpacing/>
        <w:jc w:val="both"/>
        <w:rPr>
          <w:rFonts w:ascii="Garamond" w:hAnsi="Garamond" w:cs="Arial"/>
          <w:kern w:val="0"/>
          <w14:ligatures w14:val="none"/>
        </w:rPr>
      </w:pPr>
      <w:r w:rsidRPr="000F586E">
        <w:rPr>
          <w:rFonts w:ascii="Garamond" w:hAnsi="Garamond" w:cs="Arial"/>
          <w:kern w:val="0"/>
          <w14:ligatures w14:val="none"/>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0F586E" w:rsidRPr="000F586E" w14:paraId="7869421E" w14:textId="77777777" w:rsidTr="009F5FF4">
        <w:tc>
          <w:tcPr>
            <w:tcW w:w="3936" w:type="dxa"/>
            <w:tcBorders>
              <w:top w:val="single" w:sz="4" w:space="0" w:color="auto"/>
              <w:left w:val="single" w:sz="4" w:space="0" w:color="auto"/>
              <w:bottom w:val="single" w:sz="4" w:space="0" w:color="auto"/>
              <w:right w:val="single" w:sz="4" w:space="0" w:color="auto"/>
            </w:tcBorders>
            <w:hideMark/>
          </w:tcPr>
          <w:p w14:paraId="00B7D436"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754B9D1" w14:textId="77777777" w:rsidR="000F586E" w:rsidRPr="000F586E" w:rsidRDefault="000F586E" w:rsidP="000F586E">
            <w:pPr>
              <w:jc w:val="both"/>
              <w:rPr>
                <w:rFonts w:ascii="Garamond" w:hAnsi="Garamond" w:cs="Arial"/>
                <w:b/>
                <w:kern w:val="0"/>
                <w14:ligatures w14:val="none"/>
              </w:rPr>
            </w:pPr>
            <w:r w:rsidRPr="000F586E">
              <w:rPr>
                <w:rFonts w:ascii="Garamond" w:hAnsi="Garamond" w:cs="Arial"/>
                <w:b/>
                <w:kern w:val="0"/>
                <w14:ligatures w14:val="none"/>
              </w:rPr>
              <w:t>Sedež pravne osebe</w:t>
            </w:r>
          </w:p>
        </w:tc>
      </w:tr>
      <w:tr w:rsidR="000F586E" w:rsidRPr="000F586E" w14:paraId="4FB1EA98" w14:textId="77777777" w:rsidTr="009F5FF4">
        <w:tc>
          <w:tcPr>
            <w:tcW w:w="3936" w:type="dxa"/>
            <w:tcBorders>
              <w:top w:val="single" w:sz="4" w:space="0" w:color="auto"/>
              <w:left w:val="single" w:sz="4" w:space="0" w:color="auto"/>
              <w:bottom w:val="single" w:sz="4" w:space="0" w:color="auto"/>
              <w:right w:val="single" w:sz="4" w:space="0" w:color="auto"/>
            </w:tcBorders>
          </w:tcPr>
          <w:p w14:paraId="791A7145" w14:textId="77777777" w:rsidR="000F586E" w:rsidRPr="000F586E" w:rsidRDefault="000F586E" w:rsidP="000F586E">
            <w:pPr>
              <w:jc w:val="both"/>
              <w:rPr>
                <w:rFonts w:ascii="Garamond" w:hAnsi="Garamond" w:cs="Arial"/>
                <w:kern w:val="0"/>
                <w14:ligatures w14:val="none"/>
              </w:rPr>
            </w:pPr>
          </w:p>
        </w:tc>
        <w:tc>
          <w:tcPr>
            <w:tcW w:w="5244" w:type="dxa"/>
            <w:tcBorders>
              <w:top w:val="single" w:sz="4" w:space="0" w:color="auto"/>
              <w:left w:val="single" w:sz="4" w:space="0" w:color="auto"/>
              <w:bottom w:val="single" w:sz="4" w:space="0" w:color="auto"/>
              <w:right w:val="single" w:sz="4" w:space="0" w:color="auto"/>
            </w:tcBorders>
          </w:tcPr>
          <w:p w14:paraId="067849BF" w14:textId="77777777" w:rsidR="000F586E" w:rsidRPr="000F586E" w:rsidRDefault="000F586E" w:rsidP="000F586E">
            <w:pPr>
              <w:jc w:val="both"/>
              <w:rPr>
                <w:rFonts w:ascii="Garamond" w:hAnsi="Garamond" w:cs="Arial"/>
                <w:kern w:val="0"/>
                <w14:ligatures w14:val="none"/>
              </w:rPr>
            </w:pPr>
          </w:p>
        </w:tc>
      </w:tr>
      <w:tr w:rsidR="000F586E" w:rsidRPr="000F586E" w14:paraId="54F86DAF" w14:textId="77777777" w:rsidTr="009F5FF4">
        <w:tc>
          <w:tcPr>
            <w:tcW w:w="3936" w:type="dxa"/>
            <w:tcBorders>
              <w:top w:val="single" w:sz="4" w:space="0" w:color="auto"/>
              <w:left w:val="single" w:sz="4" w:space="0" w:color="auto"/>
              <w:bottom w:val="single" w:sz="4" w:space="0" w:color="auto"/>
              <w:right w:val="single" w:sz="4" w:space="0" w:color="auto"/>
            </w:tcBorders>
          </w:tcPr>
          <w:p w14:paraId="7781AA9F" w14:textId="77777777" w:rsidR="000F586E" w:rsidRPr="000F586E" w:rsidRDefault="000F586E" w:rsidP="000F586E">
            <w:pPr>
              <w:jc w:val="both"/>
              <w:rPr>
                <w:rFonts w:ascii="Garamond" w:hAnsi="Garamond" w:cs="Arial"/>
                <w:kern w:val="0"/>
                <w14:ligatures w14:val="none"/>
              </w:rPr>
            </w:pPr>
          </w:p>
        </w:tc>
        <w:tc>
          <w:tcPr>
            <w:tcW w:w="5244" w:type="dxa"/>
            <w:tcBorders>
              <w:top w:val="single" w:sz="4" w:space="0" w:color="auto"/>
              <w:left w:val="single" w:sz="4" w:space="0" w:color="auto"/>
              <w:bottom w:val="single" w:sz="4" w:space="0" w:color="auto"/>
              <w:right w:val="single" w:sz="4" w:space="0" w:color="auto"/>
            </w:tcBorders>
          </w:tcPr>
          <w:p w14:paraId="447B9B0F" w14:textId="77777777" w:rsidR="000F586E" w:rsidRPr="000F586E" w:rsidRDefault="000F586E" w:rsidP="000F586E">
            <w:pPr>
              <w:jc w:val="both"/>
              <w:rPr>
                <w:rFonts w:ascii="Garamond" w:hAnsi="Garamond" w:cs="Arial"/>
                <w:kern w:val="0"/>
                <w14:ligatures w14:val="none"/>
              </w:rPr>
            </w:pPr>
          </w:p>
        </w:tc>
      </w:tr>
    </w:tbl>
    <w:p w14:paraId="5994A73E" w14:textId="77777777" w:rsidR="000F586E" w:rsidRPr="000F586E" w:rsidRDefault="000F586E" w:rsidP="000F586E">
      <w:pPr>
        <w:jc w:val="both"/>
        <w:rPr>
          <w:rFonts w:ascii="Garamond" w:hAnsi="Garamond" w:cs="Arial"/>
          <w:kern w:val="0"/>
          <w14:ligatures w14:val="none"/>
        </w:rPr>
      </w:pPr>
    </w:p>
    <w:p w14:paraId="36E0D91B" w14:textId="77777777" w:rsidR="000F586E" w:rsidRPr="000F586E" w:rsidRDefault="000F586E" w:rsidP="000F586E">
      <w:pPr>
        <w:jc w:val="both"/>
        <w:rPr>
          <w:rFonts w:ascii="Garamond" w:hAnsi="Garamond" w:cs="Arial"/>
          <w:kern w:val="0"/>
          <w14:ligatures w14:val="none"/>
        </w:rPr>
      </w:pPr>
    </w:p>
    <w:p w14:paraId="6AF5A3A4" w14:textId="77777777" w:rsidR="000F586E" w:rsidRPr="000F586E" w:rsidRDefault="000F586E" w:rsidP="000F586E">
      <w:pPr>
        <w:jc w:val="both"/>
        <w:rPr>
          <w:rFonts w:ascii="Garamond" w:hAnsi="Garamond" w:cs="Arial"/>
          <w:kern w:val="0"/>
          <w14:ligatures w14:val="none"/>
        </w:rPr>
      </w:pPr>
      <w:r w:rsidRPr="000F586E">
        <w:rPr>
          <w:rFonts w:ascii="Garamond" w:hAnsi="Garamond" w:cs="Arial"/>
          <w:kern w:val="0"/>
          <w14:ligatures w14:val="none"/>
        </w:rPr>
        <w:t>S podpisom jamčim za točnost in resničnost podatkov ter se zavedam, da je pogodba v primeru lažne izjave ali neresničnih podatkov o dejstvih v izjavi nična.</w:t>
      </w:r>
    </w:p>
    <w:p w14:paraId="6C93CBAD" w14:textId="77777777" w:rsidR="000F586E" w:rsidRPr="000F586E" w:rsidRDefault="000F586E" w:rsidP="000F586E">
      <w:pPr>
        <w:ind w:left="360"/>
        <w:contextualSpacing/>
        <w:jc w:val="both"/>
        <w:rPr>
          <w:rFonts w:ascii="Garamond" w:hAnsi="Garamond" w:cs="Arial"/>
          <w:kern w:val="0"/>
          <w14:ligatures w14:val="none"/>
        </w:rPr>
      </w:pPr>
    </w:p>
    <w:p w14:paraId="7CF9AAD9" w14:textId="77777777" w:rsidR="000F586E" w:rsidRPr="000F586E" w:rsidRDefault="000F586E" w:rsidP="000F586E">
      <w:pPr>
        <w:jc w:val="both"/>
        <w:rPr>
          <w:rFonts w:ascii="Garamond" w:hAnsi="Garamond" w:cs="Arial"/>
          <w:kern w:val="0"/>
          <w14:ligatures w14:val="none"/>
        </w:rPr>
      </w:pPr>
      <w:r w:rsidRPr="000F586E">
        <w:rPr>
          <w:rFonts w:ascii="Garamond" w:hAnsi="Garamond" w:cs="Arial"/>
          <w:kern w:val="0"/>
          <w14:ligatures w14:val="none"/>
        </w:rPr>
        <w:t>Seznanjeni smo, da je naročnik dolžan to izjavo oziroma podatke na njeno zahtevo predložiti Komisiji za preprečevanje korupcije.</w:t>
      </w:r>
    </w:p>
    <w:p w14:paraId="111C428B" w14:textId="77777777" w:rsidR="000F586E" w:rsidRPr="000F586E" w:rsidRDefault="000F586E" w:rsidP="000F586E">
      <w:pPr>
        <w:spacing w:line="360" w:lineRule="auto"/>
        <w:jc w:val="both"/>
        <w:rPr>
          <w:rFonts w:ascii="Garamond" w:hAnsi="Garamond" w:cs="Arial"/>
          <w:kern w:val="0"/>
          <w14:ligatures w14:val="none"/>
        </w:rPr>
      </w:pPr>
    </w:p>
    <w:p w14:paraId="04317DC8" w14:textId="77777777" w:rsidR="000F586E" w:rsidRPr="000F586E" w:rsidRDefault="000F586E" w:rsidP="000F586E">
      <w:pPr>
        <w:spacing w:line="360" w:lineRule="auto"/>
        <w:jc w:val="both"/>
        <w:rPr>
          <w:rFonts w:ascii="Garamond" w:hAnsi="Garamond" w:cs="Arial"/>
          <w:kern w:val="0"/>
          <w14:ligatures w14:val="none"/>
        </w:rPr>
      </w:pPr>
      <w:r w:rsidRPr="000F586E">
        <w:rPr>
          <w:rFonts w:ascii="Garamond" w:hAnsi="Garamond" w:cs="Arial"/>
          <w:kern w:val="0"/>
          <w14:ligatures w14:val="none"/>
        </w:rPr>
        <w:t xml:space="preserve">Datum:................................ </w:t>
      </w:r>
      <w:r w:rsidRPr="000F586E">
        <w:rPr>
          <w:rFonts w:ascii="Garamond" w:hAnsi="Garamond" w:cs="Arial"/>
          <w:kern w:val="0"/>
          <w14:ligatures w14:val="none"/>
        </w:rPr>
        <w:tab/>
      </w:r>
      <w:r w:rsidRPr="000F586E">
        <w:rPr>
          <w:rFonts w:ascii="Garamond" w:hAnsi="Garamond" w:cs="Arial"/>
          <w:kern w:val="0"/>
          <w14:ligatures w14:val="none"/>
        </w:rPr>
        <w:tab/>
        <w:t xml:space="preserve">Žig </w:t>
      </w:r>
      <w:r w:rsidRPr="000F586E">
        <w:rPr>
          <w:rFonts w:ascii="Garamond" w:hAnsi="Garamond" w:cs="Arial"/>
          <w:kern w:val="0"/>
          <w14:ligatures w14:val="none"/>
        </w:rPr>
        <w:tab/>
      </w:r>
      <w:r w:rsidRPr="000F586E">
        <w:rPr>
          <w:rFonts w:ascii="Garamond" w:hAnsi="Garamond" w:cs="Arial"/>
          <w:kern w:val="0"/>
          <w14:ligatures w14:val="none"/>
        </w:rPr>
        <w:tab/>
        <w:t xml:space="preserve">                      Podpis odgovorne osebe </w:t>
      </w:r>
    </w:p>
    <w:p w14:paraId="79B3065E" w14:textId="77777777" w:rsidR="000F586E" w:rsidRPr="000F586E" w:rsidRDefault="000F586E" w:rsidP="000F586E">
      <w:pPr>
        <w:rPr>
          <w:rFonts w:ascii="Garamond" w:hAnsi="Garamond"/>
          <w:kern w:val="0"/>
          <w14:ligatures w14:val="none"/>
        </w:rPr>
      </w:pPr>
      <w:r w:rsidRPr="000F586E">
        <w:rPr>
          <w:rFonts w:ascii="Garamond" w:hAnsi="Garamond" w:cs="Arial"/>
          <w:kern w:val="0"/>
          <w14:ligatures w14:val="none"/>
        </w:rPr>
        <w:t>Kraj:....................................</w:t>
      </w:r>
      <w:r w:rsidRPr="000F586E">
        <w:rPr>
          <w:rFonts w:ascii="Garamond" w:hAnsi="Garamond" w:cs="Arial"/>
          <w:kern w:val="0"/>
          <w14:ligatures w14:val="none"/>
        </w:rPr>
        <w:tab/>
      </w:r>
      <w:r w:rsidRPr="000F586E">
        <w:rPr>
          <w:rFonts w:ascii="Garamond" w:hAnsi="Garamond" w:cs="Arial"/>
          <w:kern w:val="0"/>
          <w14:ligatures w14:val="none"/>
        </w:rPr>
        <w:tab/>
      </w:r>
      <w:r w:rsidRPr="000F586E">
        <w:rPr>
          <w:rFonts w:ascii="Garamond" w:hAnsi="Garamond" w:cs="Arial"/>
          <w:kern w:val="0"/>
          <w14:ligatures w14:val="none"/>
        </w:rPr>
        <w:tab/>
      </w:r>
      <w:r w:rsidRPr="000F586E">
        <w:rPr>
          <w:rFonts w:ascii="Garamond" w:hAnsi="Garamond" w:cs="Arial"/>
          <w:kern w:val="0"/>
          <w14:ligatures w14:val="none"/>
        </w:rPr>
        <w:tab/>
      </w:r>
      <w:r w:rsidRPr="000F586E">
        <w:rPr>
          <w:rFonts w:ascii="Garamond" w:hAnsi="Garamond" w:cs="Arial"/>
          <w:kern w:val="0"/>
          <w14:ligatures w14:val="none"/>
        </w:rPr>
        <w:tab/>
      </w:r>
      <w:r w:rsidRPr="000F586E">
        <w:rPr>
          <w:rFonts w:ascii="Garamond" w:hAnsi="Garamond" w:cs="Arial"/>
          <w:kern w:val="0"/>
          <w14:ligatures w14:val="none"/>
        </w:rPr>
        <w:tab/>
        <w:t xml:space="preserve">.......................................   </w:t>
      </w:r>
    </w:p>
    <w:p w14:paraId="64084480" w14:textId="77777777" w:rsidR="000F586E" w:rsidRPr="000F586E" w:rsidRDefault="000F586E" w:rsidP="000F586E">
      <w:pPr>
        <w:rPr>
          <w:rFonts w:ascii="Garamond" w:hAnsi="Garamond"/>
          <w:kern w:val="0"/>
          <w14:ligatures w14:val="none"/>
        </w:rPr>
      </w:pPr>
    </w:p>
    <w:p w14:paraId="2C38C22F" w14:textId="77777777" w:rsidR="000F586E" w:rsidRPr="000F586E" w:rsidRDefault="000F586E" w:rsidP="000F586E">
      <w:pPr>
        <w:rPr>
          <w:kern w:val="0"/>
          <w14:ligatures w14:val="none"/>
        </w:rPr>
      </w:pPr>
    </w:p>
    <w:p w14:paraId="187E5D31" w14:textId="77777777" w:rsidR="000F586E" w:rsidRPr="000F586E" w:rsidRDefault="000F586E" w:rsidP="000F586E">
      <w:pPr>
        <w:rPr>
          <w:kern w:val="0"/>
          <w14:ligatures w14:val="none"/>
        </w:rPr>
      </w:pPr>
    </w:p>
    <w:p w14:paraId="42C9EBA8" w14:textId="77777777" w:rsidR="000F586E" w:rsidRPr="000F586E" w:rsidRDefault="000F586E" w:rsidP="000F586E">
      <w:pPr>
        <w:rPr>
          <w:kern w:val="0"/>
          <w14:ligatures w14:val="none"/>
        </w:rPr>
      </w:pPr>
    </w:p>
    <w:p w14:paraId="1A44965C" w14:textId="77777777" w:rsidR="0017214A" w:rsidRDefault="0017214A"/>
    <w:sectPr w:rsidR="0017214A" w:rsidSect="000F586E">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D85FF" w14:textId="77777777" w:rsidR="00A92BB2" w:rsidRDefault="00A92BB2">
      <w:pPr>
        <w:spacing w:after="0" w:line="240" w:lineRule="auto"/>
      </w:pPr>
      <w:r>
        <w:separator/>
      </w:r>
    </w:p>
  </w:endnote>
  <w:endnote w:type="continuationSeparator" w:id="0">
    <w:p w14:paraId="0342ABE4" w14:textId="77777777" w:rsidR="00A92BB2" w:rsidRDefault="00A92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8B13" w14:textId="77777777" w:rsidR="000F586E" w:rsidRDefault="000F586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1C2B48F9" w14:textId="77777777" w:rsidR="000F586E" w:rsidRDefault="000F586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FB08" w14:textId="77777777" w:rsidR="000F586E" w:rsidRDefault="000F586E">
    <w:pPr>
      <w:pStyle w:val="Noga"/>
      <w:jc w:val="center"/>
    </w:pPr>
  </w:p>
  <w:p w14:paraId="762B2D0E" w14:textId="77777777" w:rsidR="000F586E" w:rsidRDefault="000F586E">
    <w:pPr>
      <w:pStyle w:val="Noga"/>
      <w:jc w:val="center"/>
    </w:pPr>
  </w:p>
  <w:p w14:paraId="716C7967" w14:textId="77777777" w:rsidR="000F586E" w:rsidRDefault="000F586E">
    <w:pPr>
      <w:pStyle w:val="Noga"/>
      <w:jc w:val="center"/>
    </w:pPr>
  </w:p>
  <w:p w14:paraId="697A666B" w14:textId="77777777" w:rsidR="000F586E" w:rsidRDefault="000F586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BDF7" w14:textId="77777777" w:rsidR="000F586E" w:rsidRDefault="000F586E">
    <w:pPr>
      <w:pStyle w:val="Noga"/>
      <w:jc w:val="center"/>
      <w:rPr>
        <w:rFonts w:ascii="Arial" w:hAnsi="Arial"/>
        <w:sz w:val="16"/>
      </w:rPr>
    </w:pPr>
  </w:p>
  <w:p w14:paraId="24A85977" w14:textId="77777777" w:rsidR="000F586E" w:rsidRDefault="000F586E">
    <w:pPr>
      <w:pStyle w:val="Noga"/>
      <w:jc w:val="center"/>
      <w:rPr>
        <w:rFonts w:ascii="Arial" w:hAnsi="Arial"/>
        <w:sz w:val="16"/>
      </w:rPr>
    </w:pPr>
  </w:p>
  <w:p w14:paraId="697CEE90" w14:textId="77777777" w:rsidR="000F586E" w:rsidRDefault="000F586E">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52E07" w14:textId="77777777" w:rsidR="00A92BB2" w:rsidRDefault="00A92BB2">
      <w:pPr>
        <w:spacing w:after="0" w:line="240" w:lineRule="auto"/>
      </w:pPr>
      <w:r>
        <w:separator/>
      </w:r>
    </w:p>
  </w:footnote>
  <w:footnote w:type="continuationSeparator" w:id="0">
    <w:p w14:paraId="03F5F858" w14:textId="77777777" w:rsidR="00A92BB2" w:rsidRDefault="00A92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9841" w14:textId="77777777" w:rsidR="000F586E" w:rsidRDefault="000F586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3E9A8CA" w14:textId="77777777" w:rsidR="000F586E" w:rsidRDefault="000F586E">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A360" w14:textId="77777777" w:rsidR="000F586E" w:rsidRDefault="000F586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1A9B4051" w14:textId="77777777" w:rsidR="000F586E" w:rsidRDefault="000F586E">
    <w:pPr>
      <w:pStyle w:val="Noga"/>
      <w:jc w:val="center"/>
      <w:rPr>
        <w:rFonts w:ascii="Arial" w:hAnsi="Arial"/>
        <w:sz w:val="16"/>
      </w:rPr>
    </w:pPr>
  </w:p>
  <w:p w14:paraId="50FF1DDF" w14:textId="77777777" w:rsidR="000F586E" w:rsidRDefault="000F586E">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9815B42"/>
    <w:multiLevelType w:val="hybridMultilevel"/>
    <w:tmpl w:val="4E5218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A37B0D"/>
    <w:multiLevelType w:val="hybridMultilevel"/>
    <w:tmpl w:val="2182D23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06474F5"/>
    <w:multiLevelType w:val="hybridMultilevel"/>
    <w:tmpl w:val="9E6038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9F2228"/>
    <w:multiLevelType w:val="multilevel"/>
    <w:tmpl w:val="FCE0E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8309D7"/>
    <w:multiLevelType w:val="hybridMultilevel"/>
    <w:tmpl w:val="A6DCD9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6083458"/>
    <w:multiLevelType w:val="multilevel"/>
    <w:tmpl w:val="89865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51697"/>
    <w:multiLevelType w:val="hybridMultilevel"/>
    <w:tmpl w:val="A9220A68"/>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C590216"/>
    <w:multiLevelType w:val="hybridMultilevel"/>
    <w:tmpl w:val="1720A6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657F16AA"/>
    <w:multiLevelType w:val="hybridMultilevel"/>
    <w:tmpl w:val="3DA673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3415B52"/>
    <w:multiLevelType w:val="hybridMultilevel"/>
    <w:tmpl w:val="221C0AA4"/>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11"/>
  </w:num>
  <w:num w:numId="2" w16cid:durableId="491222323">
    <w:abstractNumId w:val="14"/>
  </w:num>
  <w:num w:numId="3" w16cid:durableId="2097436299">
    <w:abstractNumId w:val="8"/>
  </w:num>
  <w:num w:numId="4" w16cid:durableId="1212886377">
    <w:abstractNumId w:val="13"/>
  </w:num>
  <w:num w:numId="5" w16cid:durableId="1415515897">
    <w:abstractNumId w:val="9"/>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2402135">
    <w:abstractNumId w:val="7"/>
  </w:num>
  <w:num w:numId="9" w16cid:durableId="484467422">
    <w:abstractNumId w:val="5"/>
  </w:num>
  <w:num w:numId="10" w16cid:durableId="542640598">
    <w:abstractNumId w:val="3"/>
  </w:num>
  <w:num w:numId="11" w16cid:durableId="1695838702">
    <w:abstractNumId w:val="10"/>
  </w:num>
  <w:num w:numId="12" w16cid:durableId="493298426">
    <w:abstractNumId w:val="1"/>
  </w:num>
  <w:num w:numId="13" w16cid:durableId="1007631557">
    <w:abstractNumId w:val="4"/>
  </w:num>
  <w:num w:numId="14" w16cid:durableId="314991032">
    <w:abstractNumId w:val="6"/>
  </w:num>
  <w:num w:numId="15" w16cid:durableId="1190801957">
    <w:abstractNumId w:val="12"/>
  </w:num>
  <w:num w:numId="16" w16cid:durableId="643853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6E"/>
    <w:rsid w:val="000F586E"/>
    <w:rsid w:val="001159F7"/>
    <w:rsid w:val="0017214A"/>
    <w:rsid w:val="0027383D"/>
    <w:rsid w:val="00284258"/>
    <w:rsid w:val="002D0484"/>
    <w:rsid w:val="002E51E7"/>
    <w:rsid w:val="002E7620"/>
    <w:rsid w:val="0055293F"/>
    <w:rsid w:val="00565783"/>
    <w:rsid w:val="00635620"/>
    <w:rsid w:val="008A252E"/>
    <w:rsid w:val="009122EA"/>
    <w:rsid w:val="00A92BB2"/>
    <w:rsid w:val="00AB56F1"/>
    <w:rsid w:val="00AE3D58"/>
    <w:rsid w:val="00B155EE"/>
    <w:rsid w:val="00BD507C"/>
    <w:rsid w:val="00F11A97"/>
    <w:rsid w:val="00F66E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46BC"/>
  <w15:chartTrackingRefBased/>
  <w15:docId w15:val="{176AAAC5-D041-4DEE-9A46-10ECB074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F5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F5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F586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F586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F586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F586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F586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F586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F586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F586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F586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F586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F586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F586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F586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F586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F586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F586E"/>
    <w:rPr>
      <w:rFonts w:eastAsiaTheme="majorEastAsia" w:cstheme="majorBidi"/>
      <w:color w:val="272727" w:themeColor="text1" w:themeTint="D8"/>
    </w:rPr>
  </w:style>
  <w:style w:type="paragraph" w:styleId="Naslov">
    <w:name w:val="Title"/>
    <w:basedOn w:val="Navaden"/>
    <w:next w:val="Navaden"/>
    <w:link w:val="NaslovZnak"/>
    <w:uiPriority w:val="10"/>
    <w:qFormat/>
    <w:rsid w:val="000F5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F586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F586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F586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F586E"/>
    <w:pPr>
      <w:spacing w:before="160"/>
      <w:jc w:val="center"/>
    </w:pPr>
    <w:rPr>
      <w:i/>
      <w:iCs/>
      <w:color w:val="404040" w:themeColor="text1" w:themeTint="BF"/>
    </w:rPr>
  </w:style>
  <w:style w:type="character" w:customStyle="1" w:styleId="CitatZnak">
    <w:name w:val="Citat Znak"/>
    <w:basedOn w:val="Privzetapisavaodstavka"/>
    <w:link w:val="Citat"/>
    <w:uiPriority w:val="29"/>
    <w:rsid w:val="000F586E"/>
    <w:rPr>
      <w:i/>
      <w:iCs/>
      <w:color w:val="404040" w:themeColor="text1" w:themeTint="BF"/>
    </w:rPr>
  </w:style>
  <w:style w:type="paragraph" w:styleId="Odstavekseznama">
    <w:name w:val="List Paragraph"/>
    <w:basedOn w:val="Navaden"/>
    <w:uiPriority w:val="34"/>
    <w:qFormat/>
    <w:rsid w:val="000F586E"/>
    <w:pPr>
      <w:ind w:left="720"/>
      <w:contextualSpacing/>
    </w:pPr>
  </w:style>
  <w:style w:type="character" w:styleId="Intenzivenpoudarek">
    <w:name w:val="Intense Emphasis"/>
    <w:basedOn w:val="Privzetapisavaodstavka"/>
    <w:uiPriority w:val="21"/>
    <w:qFormat/>
    <w:rsid w:val="000F586E"/>
    <w:rPr>
      <w:i/>
      <w:iCs/>
      <w:color w:val="0F4761" w:themeColor="accent1" w:themeShade="BF"/>
    </w:rPr>
  </w:style>
  <w:style w:type="paragraph" w:styleId="Intenzivencitat">
    <w:name w:val="Intense Quote"/>
    <w:basedOn w:val="Navaden"/>
    <w:next w:val="Navaden"/>
    <w:link w:val="IntenzivencitatZnak"/>
    <w:uiPriority w:val="30"/>
    <w:qFormat/>
    <w:rsid w:val="000F5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F586E"/>
    <w:rPr>
      <w:i/>
      <w:iCs/>
      <w:color w:val="0F4761" w:themeColor="accent1" w:themeShade="BF"/>
    </w:rPr>
  </w:style>
  <w:style w:type="character" w:styleId="Intenzivensklic">
    <w:name w:val="Intense Reference"/>
    <w:basedOn w:val="Privzetapisavaodstavka"/>
    <w:uiPriority w:val="32"/>
    <w:qFormat/>
    <w:rsid w:val="000F586E"/>
    <w:rPr>
      <w:b/>
      <w:bCs/>
      <w:smallCaps/>
      <w:color w:val="0F4761" w:themeColor="accent1" w:themeShade="BF"/>
      <w:spacing w:val="5"/>
    </w:rPr>
  </w:style>
  <w:style w:type="paragraph" w:styleId="Noga">
    <w:name w:val="footer"/>
    <w:basedOn w:val="Navaden"/>
    <w:link w:val="NogaZnak"/>
    <w:uiPriority w:val="99"/>
    <w:semiHidden/>
    <w:unhideWhenUsed/>
    <w:rsid w:val="000F586E"/>
    <w:pPr>
      <w:tabs>
        <w:tab w:val="center" w:pos="4536"/>
        <w:tab w:val="right" w:pos="9072"/>
      </w:tabs>
      <w:spacing w:after="0" w:line="240" w:lineRule="auto"/>
    </w:pPr>
    <w:rPr>
      <w:kern w:val="0"/>
    </w:rPr>
  </w:style>
  <w:style w:type="character" w:customStyle="1" w:styleId="NogaZnak">
    <w:name w:val="Noga Znak"/>
    <w:basedOn w:val="Privzetapisavaodstavka"/>
    <w:link w:val="Noga"/>
    <w:uiPriority w:val="99"/>
    <w:semiHidden/>
    <w:rsid w:val="000F586E"/>
    <w:rPr>
      <w:kern w:val="0"/>
    </w:rPr>
  </w:style>
  <w:style w:type="paragraph" w:styleId="Glava">
    <w:name w:val="header"/>
    <w:basedOn w:val="Navaden"/>
    <w:link w:val="GlavaZnak"/>
    <w:uiPriority w:val="99"/>
    <w:unhideWhenUsed/>
    <w:rsid w:val="000F586E"/>
    <w:pPr>
      <w:tabs>
        <w:tab w:val="center" w:pos="4536"/>
        <w:tab w:val="right" w:pos="9072"/>
      </w:tabs>
      <w:spacing w:after="0" w:line="240" w:lineRule="auto"/>
    </w:pPr>
    <w:rPr>
      <w:kern w:val="0"/>
    </w:rPr>
  </w:style>
  <w:style w:type="character" w:customStyle="1" w:styleId="GlavaZnak">
    <w:name w:val="Glava Znak"/>
    <w:basedOn w:val="Privzetapisavaodstavka"/>
    <w:link w:val="Glava"/>
    <w:uiPriority w:val="99"/>
    <w:rsid w:val="000F586E"/>
    <w:rPr>
      <w:kern w:val="0"/>
    </w:rPr>
  </w:style>
  <w:style w:type="character" w:styleId="tevilkastrani">
    <w:name w:val="page number"/>
    <w:basedOn w:val="Privzetapisavaodstavka"/>
    <w:rsid w:val="000F586E"/>
  </w:style>
  <w:style w:type="paragraph" w:styleId="Navadensplet">
    <w:name w:val="Normal (Web)"/>
    <w:basedOn w:val="Navaden"/>
    <w:uiPriority w:val="99"/>
    <w:unhideWhenUsed/>
    <w:rsid w:val="000F586E"/>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0F586E"/>
    <w:rPr>
      <w:b/>
      <w:bCs/>
    </w:rPr>
  </w:style>
  <w:style w:type="character" w:styleId="Hiperpovezava">
    <w:name w:val="Hyperlink"/>
    <w:basedOn w:val="Privzetapisavaodstavka"/>
    <w:uiPriority w:val="99"/>
    <w:unhideWhenUsed/>
    <w:rsid w:val="000F586E"/>
    <w:rPr>
      <w:color w:val="467886" w:themeColor="hyperlink"/>
      <w:u w:val="single"/>
    </w:rPr>
  </w:style>
  <w:style w:type="character" w:styleId="Nerazreenaomemba">
    <w:name w:val="Unresolved Mention"/>
    <w:basedOn w:val="Privzetapisavaodstavka"/>
    <w:uiPriority w:val="99"/>
    <w:semiHidden/>
    <w:unhideWhenUsed/>
    <w:rsid w:val="000F586E"/>
    <w:rPr>
      <w:color w:val="605E5C"/>
      <w:shd w:val="clear" w:color="auto" w:fill="E1DFDD"/>
    </w:rPr>
  </w:style>
  <w:style w:type="table" w:styleId="Tabelamrea">
    <w:name w:val="Table Grid"/>
    <w:basedOn w:val="Navadnatabela"/>
    <w:uiPriority w:val="59"/>
    <w:rsid w:val="00AB56F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usa.vodeni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14</Pages>
  <Words>2842</Words>
  <Characters>16204</Characters>
  <Application>Microsoft Office Word</Application>
  <DocSecurity>0</DocSecurity>
  <Lines>135</Lines>
  <Paragraphs>38</Paragraphs>
  <ScaleCrop>false</ScaleCrop>
  <HeadingPairs>
    <vt:vector size="2" baseType="variant">
      <vt:variant>
        <vt:lpstr>Naslov</vt:lpstr>
      </vt:variant>
      <vt:variant>
        <vt:i4>1</vt:i4>
      </vt:variant>
    </vt:vector>
  </HeadingPairs>
  <TitlesOfParts>
    <vt:vector size="1" baseType="lpstr">
      <vt:lpstr/>
    </vt:vector>
  </TitlesOfParts>
  <Company>SBC</Company>
  <LinksUpToDate>false</LinksUpToDate>
  <CharactersWithSpaces>19008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Maja Oberžan Kramer</cp:lastModifiedBy>
  <cp:revision>6</cp:revision>
  <dcterms:created xsi:type="dcterms:W3CDTF">2026-06-23T06:06:00Z</dcterms:created>
  <dcterms:modified xsi:type="dcterms:W3CDTF">2026-07-02T07:10:00Z</dcterms:modified>
</cp:coreProperties>
</file>